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927" w:rsidRDefault="00514520" w:rsidP="00C809FC">
      <w:pPr>
        <w:tabs>
          <w:tab w:val="left" w:pos="0"/>
          <w:tab w:val="left" w:pos="284"/>
        </w:tabs>
        <w:spacing w:after="0" w:line="240" w:lineRule="auto"/>
        <w:ind w:right="-284"/>
        <w:rPr>
          <w:rFonts w:ascii="Times New Roman" w:hAnsi="Times New Roman"/>
          <w:b/>
          <w:i/>
          <w:caps/>
          <w:color w:val="000000"/>
          <w:sz w:val="72"/>
          <w:szCs w:val="72"/>
          <w:lang w:val="tt-RU"/>
        </w:rPr>
      </w:pPr>
      <w:r>
        <w:rPr>
          <w:noProof/>
          <w:lang w:eastAsia="ru-RU"/>
        </w:rPr>
        <w:drawing>
          <wp:anchor distT="42672" distB="867283" distL="169164" distR="162687" simplePos="0" relativeHeight="251657728" behindDoc="0" locked="0" layoutInCell="1" allowOverlap="1" wp14:anchorId="78B22F0A" wp14:editId="66C39681">
            <wp:simplePos x="0" y="0"/>
            <wp:positionH relativeFrom="margin">
              <wp:align>left</wp:align>
            </wp:positionH>
            <wp:positionV relativeFrom="margin">
              <wp:align>top</wp:align>
            </wp:positionV>
            <wp:extent cx="1597660" cy="1178560"/>
            <wp:effectExtent l="76200" t="76200" r="97790" b="859790"/>
            <wp:wrapSquare wrapText="bothSides"/>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roba_pera_big.jpg"/>
                    <pic:cNvPicPr/>
                  </pic:nvPicPr>
                  <pic:blipFill>
                    <a:blip r:embed="rId9" cstate="print">
                      <a:extLst/>
                    </a:blip>
                    <a:stretch>
                      <a:fillRect/>
                    </a:stretch>
                  </pic:blipFill>
                  <pic:spPr>
                    <a:xfrm>
                      <a:off x="0" y="0"/>
                      <a:ext cx="1609725" cy="1187933"/>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r w:rsidR="00532927" w:rsidRPr="00901D72">
        <w:rPr>
          <w:rFonts w:ascii="Times New Roman" w:hAnsi="Times New Roman"/>
          <w:b/>
          <w:i/>
          <w:caps/>
          <w:color w:val="000000"/>
          <w:sz w:val="72"/>
          <w:szCs w:val="72"/>
          <w:lang w:val="tt-RU"/>
        </w:rPr>
        <w:t>Каләм</w:t>
      </w:r>
      <w:r w:rsidR="00532927">
        <w:rPr>
          <w:rFonts w:ascii="Times New Roman" w:hAnsi="Times New Roman"/>
          <w:b/>
          <w:i/>
          <w:caps/>
          <w:color w:val="000000"/>
          <w:sz w:val="72"/>
          <w:szCs w:val="72"/>
          <w:lang w:val="tt-RU"/>
        </w:rPr>
        <w:t xml:space="preserve">          </w:t>
      </w:r>
      <w:r w:rsidR="00C809FC">
        <w:rPr>
          <w:rFonts w:ascii="Times New Roman" w:hAnsi="Times New Roman"/>
          <w:b/>
          <w:caps/>
          <w:color w:val="000000"/>
          <w:sz w:val="36"/>
          <w:szCs w:val="36"/>
          <w:vertAlign w:val="superscript"/>
          <w:lang w:val="tt-RU"/>
        </w:rPr>
        <w:t>№8   2021</w:t>
      </w:r>
      <w:r w:rsidR="00532927" w:rsidRPr="00F51A60">
        <w:rPr>
          <w:rFonts w:ascii="Times New Roman" w:hAnsi="Times New Roman"/>
          <w:b/>
          <w:caps/>
          <w:color w:val="000000"/>
          <w:sz w:val="36"/>
          <w:szCs w:val="36"/>
          <w:vertAlign w:val="superscript"/>
          <w:lang w:val="tt-RU"/>
        </w:rPr>
        <w:t xml:space="preserve"> </w:t>
      </w:r>
      <w:r w:rsidR="00532927" w:rsidRPr="00F51A60">
        <w:rPr>
          <w:rFonts w:ascii="Times New Roman" w:hAnsi="Times New Roman"/>
          <w:b/>
          <w:color w:val="000000"/>
          <w:sz w:val="36"/>
          <w:szCs w:val="36"/>
          <w:vertAlign w:val="superscript"/>
          <w:lang w:val="tt-RU"/>
        </w:rPr>
        <w:t>ел</w:t>
      </w:r>
    </w:p>
    <w:p w:rsidR="00532927" w:rsidRDefault="00532927" w:rsidP="00B523EC">
      <w:pPr>
        <w:tabs>
          <w:tab w:val="left" w:pos="0"/>
          <w:tab w:val="left" w:pos="284"/>
        </w:tabs>
        <w:spacing w:line="240" w:lineRule="auto"/>
        <w:ind w:right="-284"/>
        <w:rPr>
          <w:rFonts w:ascii="Times New Roman" w:hAnsi="Times New Roman"/>
          <w:b/>
          <w:i/>
          <w:caps/>
          <w:color w:val="000000"/>
          <w:sz w:val="72"/>
          <w:szCs w:val="72"/>
          <w:lang w:val="tt-RU"/>
        </w:rPr>
      </w:pPr>
      <w:r w:rsidRPr="00901D72">
        <w:rPr>
          <w:rFonts w:ascii="Times New Roman" w:hAnsi="Times New Roman"/>
          <w:b/>
          <w:i/>
          <w:caps/>
          <w:color w:val="000000"/>
          <w:sz w:val="72"/>
          <w:szCs w:val="72"/>
          <w:lang w:val="tt-RU"/>
        </w:rPr>
        <w:t>тибрәтүчеләр</w:t>
      </w:r>
    </w:p>
    <w:p w:rsidR="008301E3" w:rsidRPr="00C809FC" w:rsidRDefault="00532927" w:rsidP="00C809FC">
      <w:pPr>
        <w:spacing w:before="240"/>
        <w:rPr>
          <w:rFonts w:ascii="Times New Roman" w:hAnsi="Times New Roman"/>
          <w:sz w:val="28"/>
          <w:szCs w:val="28"/>
          <w:lang w:val="tt-RU"/>
        </w:rPr>
      </w:pPr>
      <w:r w:rsidRPr="009E342D">
        <w:rPr>
          <w:rFonts w:ascii="Times New Roman" w:hAnsi="Times New Roman"/>
          <w:b/>
          <w:i/>
          <w:sz w:val="28"/>
          <w:szCs w:val="28"/>
          <w:u w:val="single"/>
          <w:lang w:val="tt-RU"/>
        </w:rPr>
        <w:t>98</w:t>
      </w:r>
      <w:r w:rsidR="003512C9">
        <w:rPr>
          <w:rFonts w:ascii="Times New Roman" w:hAnsi="Times New Roman"/>
          <w:b/>
          <w:i/>
          <w:sz w:val="28"/>
          <w:szCs w:val="28"/>
          <w:u w:val="single"/>
          <w:lang w:val="tt-RU"/>
        </w:rPr>
        <w:t xml:space="preserve"> </w:t>
      </w:r>
      <w:r w:rsidR="00C809FC">
        <w:rPr>
          <w:rFonts w:ascii="Times New Roman" w:hAnsi="Times New Roman"/>
          <w:b/>
          <w:i/>
          <w:sz w:val="28"/>
          <w:szCs w:val="28"/>
          <w:u w:val="single"/>
          <w:lang w:val="tt-RU"/>
        </w:rPr>
        <w:t xml:space="preserve"> </w:t>
      </w:r>
      <w:r w:rsidRPr="009E342D">
        <w:rPr>
          <w:rFonts w:ascii="Times New Roman" w:hAnsi="Times New Roman"/>
          <w:b/>
          <w:i/>
          <w:sz w:val="28"/>
          <w:szCs w:val="28"/>
          <w:u w:val="single"/>
          <w:lang w:val="tt-RU"/>
        </w:rPr>
        <w:t>нче татар – рус урта гомуми белем бирү мәктәбе</w:t>
      </w:r>
    </w:p>
    <w:p w:rsidR="00C809FC" w:rsidRDefault="00C809FC" w:rsidP="00D705AF">
      <w:pPr>
        <w:spacing w:before="240"/>
        <w:jc w:val="center"/>
        <w:rPr>
          <w:rFonts w:ascii="Times New Roman" w:hAnsi="Times New Roman"/>
          <w:b/>
          <w:i/>
          <w:sz w:val="28"/>
          <w:szCs w:val="28"/>
          <w:u w:val="single"/>
          <w:lang w:val="tt-RU"/>
        </w:rPr>
      </w:pPr>
    </w:p>
    <w:p w:rsidR="00771946" w:rsidRDefault="00771946" w:rsidP="00237714">
      <w:pPr>
        <w:spacing w:after="0" w:line="240" w:lineRule="auto"/>
        <w:ind w:right="142"/>
        <w:rPr>
          <w:rFonts w:ascii="Times New Roman" w:hAnsi="Times New Roman"/>
          <w:b/>
          <w:i/>
          <w:sz w:val="28"/>
          <w:szCs w:val="28"/>
          <w:lang w:val="tt-RU"/>
        </w:rPr>
      </w:pPr>
    </w:p>
    <w:p w:rsidR="00237714" w:rsidRPr="00771946" w:rsidRDefault="00771946" w:rsidP="00237714">
      <w:pPr>
        <w:spacing w:after="0" w:line="240" w:lineRule="auto"/>
        <w:ind w:right="142"/>
        <w:rPr>
          <w:rFonts w:ascii="Times New Roman" w:hAnsi="Times New Roman"/>
          <w:b/>
          <w:i/>
          <w:sz w:val="28"/>
          <w:szCs w:val="28"/>
          <w:lang w:val="tt-RU"/>
        </w:rPr>
      </w:pPr>
      <w:r w:rsidRPr="00771946">
        <w:rPr>
          <w:rFonts w:ascii="Times New Roman" w:hAnsi="Times New Roman"/>
          <w:b/>
          <w:i/>
          <w:sz w:val="28"/>
          <w:szCs w:val="28"/>
          <w:lang w:val="tt-RU"/>
        </w:rPr>
        <w:t>Бөек шагыйребез Габдулла Тукайның тууына 135 ел</w:t>
      </w:r>
    </w:p>
    <w:p w:rsidR="00C809FC" w:rsidRDefault="00C809FC" w:rsidP="00237714">
      <w:pPr>
        <w:spacing w:after="0" w:line="240" w:lineRule="auto"/>
        <w:ind w:right="142"/>
        <w:rPr>
          <w:rFonts w:ascii="Times New Roman" w:hAnsi="Times New Roman"/>
          <w:b/>
          <w:i/>
          <w:sz w:val="28"/>
          <w:szCs w:val="28"/>
          <w:u w:val="single"/>
          <w:lang w:val="tt-RU"/>
        </w:rPr>
      </w:pPr>
    </w:p>
    <w:p w:rsidR="007E4D15" w:rsidRDefault="007E4D15" w:rsidP="00237714">
      <w:pPr>
        <w:spacing w:after="0" w:line="240" w:lineRule="auto"/>
        <w:ind w:right="142"/>
        <w:rPr>
          <w:rFonts w:ascii="Times New Roman" w:hAnsi="Times New Roman"/>
          <w:b/>
          <w:sz w:val="28"/>
          <w:szCs w:val="28"/>
          <w:lang w:val="tt-RU"/>
        </w:rPr>
      </w:pPr>
    </w:p>
    <w:p w:rsidR="00C809FC" w:rsidRDefault="00C809FC" w:rsidP="00237714">
      <w:pPr>
        <w:spacing w:after="0" w:line="240" w:lineRule="auto"/>
        <w:ind w:right="142"/>
        <w:rPr>
          <w:rFonts w:ascii="Times New Roman" w:hAnsi="Times New Roman"/>
          <w:b/>
          <w:sz w:val="28"/>
          <w:szCs w:val="28"/>
          <w:lang w:val="tt-RU"/>
        </w:rPr>
      </w:pPr>
    </w:p>
    <w:p w:rsidR="007E4D15" w:rsidRDefault="007E4D15" w:rsidP="00237714">
      <w:pPr>
        <w:spacing w:after="0" w:line="240" w:lineRule="auto"/>
        <w:ind w:right="142"/>
        <w:rPr>
          <w:rFonts w:ascii="Times New Roman" w:hAnsi="Times New Roman"/>
          <w:b/>
          <w:sz w:val="28"/>
          <w:szCs w:val="28"/>
          <w:lang w:val="tt-RU"/>
        </w:rPr>
      </w:pPr>
    </w:p>
    <w:p w:rsidR="00C809FC" w:rsidRDefault="00C809FC" w:rsidP="00C809FC">
      <w:pPr>
        <w:spacing w:after="0" w:line="240" w:lineRule="auto"/>
        <w:ind w:right="142"/>
        <w:rPr>
          <w:rFonts w:ascii="Times New Roman" w:hAnsi="Times New Roman"/>
          <w:b/>
          <w:sz w:val="28"/>
          <w:szCs w:val="28"/>
          <w:lang w:val="tt-RU"/>
        </w:rPr>
      </w:pPr>
      <w:r>
        <w:rPr>
          <w:noProof/>
          <w:lang w:eastAsia="ru-RU"/>
        </w:rPr>
        <w:drawing>
          <wp:inline distT="0" distB="0" distL="0" distR="0">
            <wp:extent cx="6169700" cy="2308893"/>
            <wp:effectExtent l="0" t="0" r="2540" b="0"/>
            <wp:docPr id="6" name="Рисунок 6" descr="Описание: https://media.kpfu.ru/sites/default/files/2019-04/LRG__DSC0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media.kpfu.ru/sites/default/files/2019-04/LRG__DSC0932.jpg"/>
                    <pic:cNvPicPr>
                      <a:picLocks noChangeAspect="1" noChangeArrowheads="1"/>
                    </pic:cNvPicPr>
                  </pic:nvPicPr>
                  <pic:blipFill>
                    <a:blip r:embed="rId10">
                      <a:extLst>
                        <a:ext uri="{28A0092B-C50C-407E-A947-70E740481C1C}">
                          <a14:useLocalDpi xmlns:a14="http://schemas.microsoft.com/office/drawing/2010/main" val="0"/>
                        </a:ext>
                      </a:extLst>
                    </a:blip>
                    <a:srcRect l="-31" b="10512"/>
                    <a:stretch>
                      <a:fillRect/>
                    </a:stretch>
                  </pic:blipFill>
                  <pic:spPr bwMode="auto">
                    <a:xfrm>
                      <a:off x="0" y="0"/>
                      <a:ext cx="6221471" cy="2328267"/>
                    </a:xfrm>
                    <a:prstGeom prst="rect">
                      <a:avLst/>
                    </a:prstGeom>
                    <a:noFill/>
                    <a:ln>
                      <a:noFill/>
                    </a:ln>
                  </pic:spPr>
                </pic:pic>
              </a:graphicData>
            </a:graphic>
          </wp:inline>
        </w:drawing>
      </w:r>
    </w:p>
    <w:p w:rsidR="00C809FC" w:rsidRDefault="00C809FC" w:rsidP="00C809FC">
      <w:pPr>
        <w:spacing w:before="240"/>
        <w:jc w:val="center"/>
        <w:rPr>
          <w:rFonts w:ascii="Times New Roman" w:hAnsi="Times New Roman"/>
          <w:b/>
          <w:sz w:val="28"/>
          <w:szCs w:val="28"/>
          <w:lang w:val="tt-RU"/>
        </w:rPr>
      </w:pPr>
      <w:r>
        <w:rPr>
          <w:rFonts w:ascii="Times New Roman" w:hAnsi="Times New Roman"/>
          <w:b/>
          <w:sz w:val="28"/>
          <w:szCs w:val="28"/>
          <w:lang w:val="tt-RU"/>
        </w:rPr>
        <w:t>Яз һәм Тукай...</w:t>
      </w:r>
    </w:p>
    <w:p w:rsidR="00C809FC" w:rsidRDefault="00C809FC" w:rsidP="00C809FC">
      <w:pPr>
        <w:spacing w:before="240"/>
        <w:jc w:val="center"/>
        <w:rPr>
          <w:rFonts w:ascii="Times New Roman" w:hAnsi="Times New Roman"/>
          <w:b/>
          <w:sz w:val="28"/>
          <w:szCs w:val="28"/>
          <w:lang w:val="tt-RU"/>
        </w:rPr>
      </w:pPr>
      <w:r>
        <w:rPr>
          <w:rFonts w:ascii="Times New Roman" w:hAnsi="Times New Roman"/>
          <w:b/>
          <w:sz w:val="28"/>
          <w:szCs w:val="28"/>
          <w:lang w:val="tt-RU"/>
        </w:rPr>
        <w:t>Гел янәшә атлый</w:t>
      </w:r>
    </w:p>
    <w:p w:rsidR="00C809FC" w:rsidRDefault="00C809FC" w:rsidP="00C809FC">
      <w:pPr>
        <w:spacing w:before="240"/>
        <w:jc w:val="center"/>
        <w:rPr>
          <w:rFonts w:ascii="Times New Roman" w:hAnsi="Times New Roman"/>
          <w:b/>
          <w:sz w:val="28"/>
          <w:szCs w:val="28"/>
          <w:lang w:val="tt-RU"/>
        </w:rPr>
      </w:pPr>
      <w:r>
        <w:rPr>
          <w:rFonts w:ascii="Times New Roman" w:hAnsi="Times New Roman"/>
          <w:b/>
          <w:sz w:val="28"/>
          <w:szCs w:val="28"/>
          <w:lang w:val="tt-RU"/>
        </w:rPr>
        <w:t>Шау чәчәккә төреп җиһанны.</w:t>
      </w:r>
    </w:p>
    <w:p w:rsidR="00C809FC" w:rsidRDefault="00C809FC" w:rsidP="00C809FC">
      <w:pPr>
        <w:spacing w:before="240"/>
        <w:jc w:val="center"/>
        <w:rPr>
          <w:rFonts w:ascii="Times New Roman" w:hAnsi="Times New Roman"/>
          <w:b/>
          <w:sz w:val="28"/>
          <w:szCs w:val="28"/>
          <w:lang w:val="tt-RU"/>
        </w:rPr>
      </w:pPr>
      <w:r>
        <w:rPr>
          <w:rFonts w:ascii="Times New Roman" w:hAnsi="Times New Roman"/>
          <w:b/>
          <w:sz w:val="28"/>
          <w:szCs w:val="28"/>
          <w:lang w:val="tt-RU"/>
        </w:rPr>
        <w:t xml:space="preserve">Язлар белән җирдә яшәү туа, </w:t>
      </w:r>
    </w:p>
    <w:p w:rsidR="00C809FC" w:rsidRDefault="00C809FC" w:rsidP="00C809FC">
      <w:pPr>
        <w:spacing w:before="240"/>
        <w:jc w:val="center"/>
        <w:rPr>
          <w:rFonts w:ascii="Times New Roman" w:hAnsi="Times New Roman"/>
          <w:b/>
          <w:sz w:val="28"/>
          <w:szCs w:val="28"/>
          <w:lang w:val="tt-RU"/>
        </w:rPr>
      </w:pPr>
      <w:r>
        <w:rPr>
          <w:rFonts w:ascii="Times New Roman" w:hAnsi="Times New Roman"/>
          <w:b/>
          <w:sz w:val="28"/>
          <w:szCs w:val="28"/>
          <w:lang w:val="tt-RU"/>
        </w:rPr>
        <w:t>Тукай белән шиг</w:t>
      </w:r>
      <w:r w:rsidRPr="007F7A52">
        <w:rPr>
          <w:rFonts w:ascii="Times New Roman" w:hAnsi="Times New Roman"/>
          <w:b/>
          <w:sz w:val="28"/>
          <w:szCs w:val="28"/>
          <w:lang w:val="tt-RU"/>
        </w:rPr>
        <w:t xml:space="preserve">ъри </w:t>
      </w:r>
      <w:r>
        <w:rPr>
          <w:rFonts w:ascii="Times New Roman" w:hAnsi="Times New Roman"/>
          <w:b/>
          <w:sz w:val="28"/>
          <w:szCs w:val="28"/>
          <w:lang w:val="tt-RU"/>
        </w:rPr>
        <w:t xml:space="preserve">моңнары. </w:t>
      </w:r>
    </w:p>
    <w:p w:rsidR="00C809FC" w:rsidRDefault="00C809FC" w:rsidP="00C809FC">
      <w:pPr>
        <w:spacing w:before="240"/>
        <w:jc w:val="center"/>
        <w:rPr>
          <w:rFonts w:ascii="Times New Roman" w:hAnsi="Times New Roman"/>
          <w:b/>
          <w:sz w:val="28"/>
          <w:szCs w:val="28"/>
          <w:lang w:val="tt-RU"/>
        </w:rPr>
      </w:pPr>
      <w:r>
        <w:rPr>
          <w:rFonts w:ascii="Times New Roman" w:hAnsi="Times New Roman"/>
          <w:b/>
          <w:sz w:val="28"/>
          <w:szCs w:val="28"/>
          <w:lang w:val="tt-RU"/>
        </w:rPr>
        <w:t>Күпме буын “Туган тел”ен тыңлый,</w:t>
      </w:r>
    </w:p>
    <w:p w:rsidR="00C809FC" w:rsidRDefault="00C809FC" w:rsidP="00C809FC">
      <w:pPr>
        <w:spacing w:before="240"/>
        <w:jc w:val="center"/>
        <w:rPr>
          <w:rFonts w:ascii="Times New Roman" w:hAnsi="Times New Roman"/>
          <w:b/>
          <w:sz w:val="28"/>
          <w:szCs w:val="28"/>
          <w:lang w:val="tt-RU"/>
        </w:rPr>
      </w:pPr>
      <w:r>
        <w:rPr>
          <w:rFonts w:ascii="Times New Roman" w:hAnsi="Times New Roman"/>
          <w:b/>
          <w:sz w:val="28"/>
          <w:szCs w:val="28"/>
          <w:lang w:val="tt-RU"/>
        </w:rPr>
        <w:t>Моңайганда-көйләп юана...</w:t>
      </w:r>
    </w:p>
    <w:p w:rsidR="00C809FC" w:rsidRDefault="00C809FC" w:rsidP="00C809FC">
      <w:pPr>
        <w:spacing w:before="240"/>
        <w:jc w:val="center"/>
        <w:rPr>
          <w:rFonts w:ascii="Times New Roman" w:hAnsi="Times New Roman"/>
          <w:b/>
          <w:sz w:val="28"/>
          <w:szCs w:val="28"/>
          <w:lang w:val="tt-RU"/>
        </w:rPr>
      </w:pPr>
      <w:r>
        <w:rPr>
          <w:rFonts w:ascii="Times New Roman" w:hAnsi="Times New Roman"/>
          <w:b/>
          <w:sz w:val="28"/>
          <w:szCs w:val="28"/>
          <w:lang w:val="tt-RU"/>
        </w:rPr>
        <w:t>Әкиятен, шигыр</w:t>
      </w:r>
      <w:r w:rsidRPr="00270296">
        <w:rPr>
          <w:rFonts w:ascii="Times New Roman" w:hAnsi="Times New Roman"/>
          <w:b/>
          <w:sz w:val="28"/>
          <w:szCs w:val="28"/>
          <w:lang w:val="tt-RU"/>
        </w:rPr>
        <w:t>ь</w:t>
      </w:r>
      <w:r>
        <w:rPr>
          <w:rFonts w:ascii="Times New Roman" w:hAnsi="Times New Roman"/>
          <w:b/>
          <w:sz w:val="28"/>
          <w:szCs w:val="28"/>
          <w:lang w:val="tt-RU"/>
        </w:rPr>
        <w:t>ләрен укып</w:t>
      </w:r>
    </w:p>
    <w:p w:rsidR="00C809FC" w:rsidRPr="00CC54AF" w:rsidRDefault="00C809FC" w:rsidP="00C809FC">
      <w:pPr>
        <w:spacing w:before="240"/>
        <w:jc w:val="center"/>
        <w:rPr>
          <w:rFonts w:ascii="Times New Roman" w:hAnsi="Times New Roman"/>
          <w:b/>
          <w:sz w:val="28"/>
          <w:szCs w:val="28"/>
          <w:lang w:val="tt-RU"/>
        </w:rPr>
      </w:pPr>
      <w:r>
        <w:rPr>
          <w:rFonts w:ascii="Times New Roman" w:hAnsi="Times New Roman"/>
          <w:b/>
          <w:sz w:val="28"/>
          <w:szCs w:val="28"/>
          <w:lang w:val="tt-RU"/>
        </w:rPr>
        <w:t>Бик күп сабый бала куана!</w:t>
      </w:r>
    </w:p>
    <w:p w:rsidR="00C809FC" w:rsidRPr="00C809FC" w:rsidRDefault="00C809FC" w:rsidP="00C809FC">
      <w:pPr>
        <w:spacing w:after="0" w:line="240" w:lineRule="auto"/>
        <w:jc w:val="center"/>
        <w:textAlignment w:val="baseline"/>
        <w:rPr>
          <w:rFonts w:ascii="Times New Roman" w:eastAsia="Times New Roman" w:hAnsi="Times New Roman"/>
          <w:color w:val="000000"/>
          <w:sz w:val="28"/>
          <w:szCs w:val="28"/>
          <w:bdr w:val="none" w:sz="0" w:space="0" w:color="auto" w:frame="1"/>
          <w:lang w:val="tt-RU"/>
        </w:rPr>
      </w:pPr>
      <w:r>
        <w:rPr>
          <w:noProof/>
          <w:color w:val="FFFFFF"/>
          <w:sz w:val="32"/>
          <w:szCs w:val="32"/>
          <w:lang w:eastAsia="ru-RU"/>
        </w:rPr>
        <w:lastRenderedPageBreak/>
        <w:drawing>
          <wp:inline distT="0" distB="0" distL="0" distR="0" wp14:anchorId="11324D1C" wp14:editId="51C4E218">
            <wp:extent cx="6391174" cy="3770730"/>
            <wp:effectExtent l="0" t="0" r="0" b="1270"/>
            <wp:docPr id="7" name="Рисунок 7" descr="Описание: D:\Школа_98\Desktop\14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D:\Школа_98\Desktop\1458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91275" cy="3770790"/>
                    </a:xfrm>
                    <a:prstGeom prst="rect">
                      <a:avLst/>
                    </a:prstGeom>
                    <a:noFill/>
                    <a:ln>
                      <a:noFill/>
                    </a:ln>
                  </pic:spPr>
                </pic:pic>
              </a:graphicData>
            </a:graphic>
          </wp:inline>
        </w:drawing>
      </w:r>
    </w:p>
    <w:p w:rsidR="00C809FC" w:rsidRPr="00C809FC" w:rsidRDefault="00C809FC" w:rsidP="00C809FC">
      <w:pPr>
        <w:spacing w:after="0" w:line="240" w:lineRule="auto"/>
        <w:ind w:right="142"/>
        <w:jc w:val="center"/>
        <w:rPr>
          <w:rFonts w:ascii="Times New Roman" w:hAnsi="Times New Roman"/>
          <w:sz w:val="28"/>
          <w:szCs w:val="28"/>
          <w:lang w:val="tt-RU"/>
        </w:rPr>
      </w:pPr>
      <w:r w:rsidRPr="00C809FC">
        <w:rPr>
          <w:rFonts w:ascii="Times New Roman" w:hAnsi="Times New Roman"/>
          <w:sz w:val="28"/>
          <w:szCs w:val="28"/>
          <w:lang w:val="tt-RU"/>
        </w:rPr>
        <w:t>Яз, яз, яз җитә,</w:t>
      </w:r>
    </w:p>
    <w:p w:rsidR="00C809FC" w:rsidRPr="00C809FC" w:rsidRDefault="00C809FC" w:rsidP="00C809FC">
      <w:pPr>
        <w:spacing w:after="0" w:line="240" w:lineRule="auto"/>
        <w:ind w:right="142"/>
        <w:jc w:val="center"/>
        <w:rPr>
          <w:rFonts w:ascii="Times New Roman" w:hAnsi="Times New Roman"/>
          <w:sz w:val="28"/>
          <w:szCs w:val="28"/>
          <w:lang w:val="tt-RU"/>
        </w:rPr>
      </w:pPr>
      <w:r w:rsidRPr="00C809FC">
        <w:rPr>
          <w:rFonts w:ascii="Times New Roman" w:hAnsi="Times New Roman"/>
          <w:sz w:val="28"/>
          <w:szCs w:val="28"/>
          <w:lang w:val="tt-RU"/>
        </w:rPr>
        <w:t>Тәрәзәне ачтылар.</w:t>
      </w:r>
    </w:p>
    <w:p w:rsidR="00C809FC" w:rsidRPr="00C809FC" w:rsidRDefault="00C809FC" w:rsidP="00C809FC">
      <w:pPr>
        <w:spacing w:after="0" w:line="240" w:lineRule="auto"/>
        <w:ind w:right="142"/>
        <w:jc w:val="center"/>
        <w:rPr>
          <w:rFonts w:ascii="Times New Roman" w:hAnsi="Times New Roman"/>
          <w:sz w:val="28"/>
          <w:szCs w:val="28"/>
          <w:lang w:val="tt-RU"/>
        </w:rPr>
      </w:pPr>
      <w:r w:rsidRPr="00C809FC">
        <w:rPr>
          <w:rFonts w:ascii="Times New Roman" w:hAnsi="Times New Roman"/>
          <w:sz w:val="28"/>
          <w:szCs w:val="28"/>
          <w:lang w:val="tt-RU"/>
        </w:rPr>
        <w:t>Тып-тып, тып-тып-тып итә,</w:t>
      </w:r>
    </w:p>
    <w:p w:rsidR="00C809FC" w:rsidRPr="00C809FC" w:rsidRDefault="00C809FC" w:rsidP="00C809FC">
      <w:pPr>
        <w:spacing w:after="0" w:line="240" w:lineRule="auto"/>
        <w:ind w:right="142"/>
        <w:jc w:val="center"/>
        <w:rPr>
          <w:rFonts w:ascii="Times New Roman" w:hAnsi="Times New Roman"/>
          <w:sz w:val="28"/>
          <w:szCs w:val="28"/>
          <w:lang w:val="tt-RU"/>
        </w:rPr>
      </w:pPr>
      <w:r w:rsidRPr="00C809FC">
        <w:rPr>
          <w:rFonts w:ascii="Times New Roman" w:hAnsi="Times New Roman"/>
          <w:sz w:val="28"/>
          <w:szCs w:val="28"/>
          <w:lang w:val="tt-RU"/>
        </w:rPr>
        <w:t>Эре-эре тамчылар.</w:t>
      </w:r>
      <w:bookmarkStart w:id="0" w:name="_GoBack"/>
      <w:bookmarkEnd w:id="0"/>
    </w:p>
    <w:p w:rsidR="00C809FC" w:rsidRPr="00C809FC" w:rsidRDefault="00C809FC" w:rsidP="00771946">
      <w:pPr>
        <w:spacing w:after="0" w:line="240" w:lineRule="auto"/>
        <w:ind w:right="142"/>
        <w:jc w:val="both"/>
        <w:rPr>
          <w:rFonts w:ascii="Times New Roman" w:hAnsi="Times New Roman"/>
          <w:sz w:val="28"/>
          <w:szCs w:val="28"/>
          <w:lang w:val="tt-RU"/>
        </w:rPr>
      </w:pPr>
      <w:r w:rsidRPr="00C809FC">
        <w:rPr>
          <w:rFonts w:ascii="Times New Roman" w:hAnsi="Times New Roman"/>
          <w:sz w:val="28"/>
          <w:szCs w:val="28"/>
          <w:lang w:val="tt-RU"/>
        </w:rPr>
        <w:t>Әйе, чыннан да, туган ягыбызга яз килә. Яз-табигатьнең кышкы йокыдан уяну вакыты. Чыпчыклар да, песнәкләр дә күңеллерәк чыркылдаша. Кояш эссе нурларын  көннән-көн күбрәк сибә. Җылы яклардан кошлар да кайта башлады.</w:t>
      </w:r>
    </w:p>
    <w:p w:rsidR="00C809FC" w:rsidRPr="00C809FC" w:rsidRDefault="00C809FC" w:rsidP="00771946">
      <w:pPr>
        <w:spacing w:after="0" w:line="240" w:lineRule="auto"/>
        <w:ind w:right="142"/>
        <w:jc w:val="both"/>
        <w:rPr>
          <w:rFonts w:ascii="Times New Roman" w:hAnsi="Times New Roman"/>
          <w:sz w:val="28"/>
          <w:szCs w:val="28"/>
          <w:lang w:val="tt-RU"/>
        </w:rPr>
      </w:pPr>
      <w:r w:rsidRPr="00C809FC">
        <w:rPr>
          <w:rFonts w:ascii="Times New Roman" w:hAnsi="Times New Roman"/>
          <w:sz w:val="28"/>
          <w:szCs w:val="28"/>
          <w:lang w:val="tt-RU"/>
        </w:rPr>
        <w:t>Тиздән язгы җылы җил агачтагы яшь бөреләрне уятыр һәм алар хуш исле яшел яфраклар да ярырлар. Кырларда беренче умырзая баш калкытыр.</w:t>
      </w:r>
    </w:p>
    <w:p w:rsidR="00C809FC" w:rsidRPr="00C809FC" w:rsidRDefault="00C809FC" w:rsidP="00771946">
      <w:pPr>
        <w:spacing w:after="0" w:line="240" w:lineRule="auto"/>
        <w:ind w:right="142"/>
        <w:jc w:val="both"/>
        <w:rPr>
          <w:rFonts w:ascii="Times New Roman" w:hAnsi="Times New Roman"/>
          <w:sz w:val="28"/>
          <w:szCs w:val="28"/>
          <w:lang w:val="tt-RU"/>
        </w:rPr>
      </w:pPr>
      <w:r w:rsidRPr="00C809FC">
        <w:rPr>
          <w:rFonts w:ascii="Times New Roman" w:hAnsi="Times New Roman"/>
          <w:sz w:val="28"/>
          <w:szCs w:val="28"/>
          <w:lang w:val="tt-RU"/>
        </w:rPr>
        <w:t>Туган ягыбызга яз килә, яз исе аңкый. Яз-матур, шатлыкларга бай, күңелле вакыт. Түрдән уз, яз!</w:t>
      </w:r>
    </w:p>
    <w:p w:rsidR="00C809FC" w:rsidRPr="00C809FC" w:rsidRDefault="00C809FC" w:rsidP="00C809FC">
      <w:pPr>
        <w:spacing w:after="0" w:line="240" w:lineRule="auto"/>
        <w:ind w:right="142"/>
        <w:jc w:val="center"/>
        <w:rPr>
          <w:rFonts w:ascii="Times New Roman" w:hAnsi="Times New Roman"/>
          <w:sz w:val="28"/>
          <w:szCs w:val="28"/>
          <w:lang w:val="tt-RU"/>
        </w:rPr>
      </w:pPr>
      <w:r w:rsidRPr="00C809FC">
        <w:rPr>
          <w:rFonts w:ascii="Times New Roman" w:hAnsi="Times New Roman"/>
          <w:sz w:val="28"/>
          <w:szCs w:val="28"/>
          <w:lang w:val="tt-RU"/>
        </w:rPr>
        <w:t>Көннәр аяз, күктән алсу</w:t>
      </w:r>
    </w:p>
    <w:p w:rsidR="00C809FC" w:rsidRPr="00C809FC" w:rsidRDefault="00C809FC" w:rsidP="00C809FC">
      <w:pPr>
        <w:spacing w:after="0" w:line="240" w:lineRule="auto"/>
        <w:ind w:right="142"/>
        <w:jc w:val="center"/>
        <w:rPr>
          <w:rFonts w:ascii="Times New Roman" w:hAnsi="Times New Roman"/>
          <w:sz w:val="28"/>
          <w:szCs w:val="28"/>
          <w:lang w:val="tt-RU"/>
        </w:rPr>
      </w:pPr>
      <w:r w:rsidRPr="00C809FC">
        <w:rPr>
          <w:rFonts w:ascii="Times New Roman" w:hAnsi="Times New Roman"/>
          <w:sz w:val="28"/>
          <w:szCs w:val="28"/>
          <w:lang w:val="tt-RU"/>
        </w:rPr>
        <w:t>Нур сибеп, кояш көлә.</w:t>
      </w:r>
    </w:p>
    <w:p w:rsidR="00C809FC" w:rsidRPr="00C809FC" w:rsidRDefault="00C809FC" w:rsidP="00C809FC">
      <w:pPr>
        <w:spacing w:after="0" w:line="240" w:lineRule="auto"/>
        <w:ind w:right="142"/>
        <w:jc w:val="center"/>
        <w:rPr>
          <w:rFonts w:ascii="Times New Roman" w:hAnsi="Times New Roman"/>
          <w:sz w:val="28"/>
          <w:szCs w:val="28"/>
          <w:lang w:val="tt-RU"/>
        </w:rPr>
      </w:pPr>
      <w:r w:rsidRPr="00C809FC">
        <w:rPr>
          <w:rFonts w:ascii="Times New Roman" w:hAnsi="Times New Roman"/>
          <w:sz w:val="28"/>
          <w:szCs w:val="28"/>
          <w:lang w:val="tt-RU"/>
        </w:rPr>
        <w:t>Җиргә тама көмеш тамчы-</w:t>
      </w:r>
    </w:p>
    <w:p w:rsidR="00C809FC" w:rsidRPr="00C809FC" w:rsidRDefault="00C809FC" w:rsidP="00C809FC">
      <w:pPr>
        <w:spacing w:after="0" w:line="240" w:lineRule="auto"/>
        <w:ind w:right="142"/>
        <w:jc w:val="center"/>
        <w:rPr>
          <w:rFonts w:ascii="Times New Roman" w:hAnsi="Times New Roman"/>
          <w:sz w:val="28"/>
          <w:szCs w:val="28"/>
          <w:lang w:val="tt-RU"/>
        </w:rPr>
      </w:pPr>
      <w:r w:rsidRPr="00C809FC">
        <w:rPr>
          <w:rFonts w:ascii="Times New Roman" w:hAnsi="Times New Roman"/>
          <w:sz w:val="28"/>
          <w:szCs w:val="28"/>
          <w:lang w:val="tt-RU"/>
        </w:rPr>
        <w:t>Сагынып көткән яз килә.</w:t>
      </w:r>
    </w:p>
    <w:p w:rsidR="00C809FC" w:rsidRPr="00C809FC" w:rsidRDefault="00C809FC" w:rsidP="00771946">
      <w:pPr>
        <w:spacing w:after="0" w:line="240" w:lineRule="auto"/>
        <w:ind w:right="142"/>
        <w:jc w:val="both"/>
        <w:rPr>
          <w:rFonts w:ascii="Times New Roman" w:hAnsi="Times New Roman"/>
          <w:sz w:val="28"/>
          <w:szCs w:val="28"/>
          <w:lang w:val="tt-RU"/>
        </w:rPr>
      </w:pPr>
      <w:r w:rsidRPr="00C809FC">
        <w:rPr>
          <w:rFonts w:ascii="Times New Roman" w:hAnsi="Times New Roman"/>
          <w:sz w:val="28"/>
          <w:szCs w:val="28"/>
          <w:lang w:val="tt-RU"/>
        </w:rPr>
        <w:t>Яз җиттеме, күңелгә бөек шагыйребез Габдулла Тукайның шигъри моңнары килә. Барыбыз да белгәнебезчә, бөек шагыйребез Габдулла Тукай, Равил Фәйзуллин әйткәнчә, апрельдә туган, апрельдә вафат булган. Һәр елны бөек шагыйребезне зурлап искә алабыз. Мәктәпләрдә укучыларыбыз белән бергәләшеп 26 нчы апрельнең нинди зур бәйрәм икәнен тагын бер кат искә төшерәбез, бөек шагыйребезгә багышланган кичәләр, шигырь бәйгеләре,  флешмоблар үткәрәбез. Тукайның әкиятләренә багышланган рәсем  күргәзмәләре  оештырабыз. Тукаебызның  бөеклегенә  баш иябез!</w:t>
      </w:r>
    </w:p>
    <w:p w:rsidR="00C809FC" w:rsidRDefault="00C809FC" w:rsidP="00C809FC">
      <w:pPr>
        <w:spacing w:after="0" w:line="240" w:lineRule="auto"/>
        <w:ind w:right="142"/>
        <w:rPr>
          <w:rFonts w:ascii="Times New Roman" w:hAnsi="Times New Roman"/>
          <w:b/>
          <w:sz w:val="28"/>
          <w:szCs w:val="28"/>
          <w:lang w:val="tt-RU"/>
        </w:rPr>
      </w:pPr>
    </w:p>
    <w:p w:rsidR="00C809FC" w:rsidRPr="00C809FC" w:rsidRDefault="00C809FC" w:rsidP="00C809FC">
      <w:pPr>
        <w:spacing w:after="0" w:line="240" w:lineRule="auto"/>
        <w:ind w:right="142"/>
        <w:jc w:val="right"/>
        <w:rPr>
          <w:rFonts w:ascii="Times New Roman" w:hAnsi="Times New Roman"/>
          <w:b/>
          <w:sz w:val="28"/>
          <w:szCs w:val="28"/>
          <w:lang w:val="tt-RU"/>
        </w:rPr>
      </w:pPr>
      <w:r w:rsidRPr="00C809FC">
        <w:rPr>
          <w:rFonts w:ascii="Times New Roman" w:hAnsi="Times New Roman"/>
          <w:b/>
          <w:sz w:val="28"/>
          <w:szCs w:val="28"/>
          <w:lang w:val="tt-RU"/>
        </w:rPr>
        <w:t>югары категорияле татар теле һәм әдәбияты укытучысы</w:t>
      </w:r>
    </w:p>
    <w:p w:rsidR="00C809FC" w:rsidRDefault="00C809FC" w:rsidP="00C809FC">
      <w:pPr>
        <w:spacing w:after="0" w:line="240" w:lineRule="auto"/>
        <w:ind w:right="142"/>
        <w:jc w:val="right"/>
        <w:rPr>
          <w:rFonts w:ascii="Times New Roman" w:hAnsi="Times New Roman"/>
          <w:b/>
          <w:sz w:val="28"/>
          <w:szCs w:val="28"/>
          <w:lang w:val="tt-RU"/>
        </w:rPr>
      </w:pPr>
      <w:r w:rsidRPr="00C809FC">
        <w:rPr>
          <w:rFonts w:ascii="Times New Roman" w:hAnsi="Times New Roman"/>
          <w:b/>
          <w:sz w:val="28"/>
          <w:szCs w:val="28"/>
          <w:lang w:val="tt-RU"/>
        </w:rPr>
        <w:t>Касыймова Гөлнур Наил кызы</w:t>
      </w:r>
    </w:p>
    <w:p w:rsidR="00C809FC" w:rsidRPr="0059127C" w:rsidRDefault="00C809FC" w:rsidP="00C809FC">
      <w:pPr>
        <w:jc w:val="right"/>
        <w:rPr>
          <w:rFonts w:ascii="Times New Roman" w:hAnsi="Times New Roman"/>
          <w:sz w:val="28"/>
          <w:szCs w:val="28"/>
          <w:lang w:val="tt-RU"/>
        </w:rPr>
      </w:pPr>
      <w:r w:rsidRPr="0059127C">
        <w:rPr>
          <w:rFonts w:ascii="Times New Roman" w:hAnsi="Times New Roman"/>
          <w:sz w:val="28"/>
          <w:szCs w:val="28"/>
          <w:lang w:val="tt-RU"/>
        </w:rPr>
        <w:lastRenderedPageBreak/>
        <w:t>АПРЕЛЬ ҖИТСӘ, ИСЕМЕҢНЕ</w:t>
      </w:r>
    </w:p>
    <w:p w:rsidR="00C809FC" w:rsidRPr="0059127C" w:rsidRDefault="00C809FC" w:rsidP="00C809FC">
      <w:pPr>
        <w:jc w:val="right"/>
        <w:rPr>
          <w:rFonts w:ascii="Times New Roman" w:hAnsi="Times New Roman"/>
          <w:sz w:val="28"/>
          <w:szCs w:val="28"/>
          <w:lang w:val="tt-RU"/>
        </w:rPr>
      </w:pPr>
      <w:r w:rsidRPr="0059127C">
        <w:rPr>
          <w:rFonts w:ascii="Times New Roman" w:hAnsi="Times New Roman"/>
          <w:sz w:val="28"/>
          <w:szCs w:val="28"/>
          <w:lang w:val="tt-RU"/>
        </w:rPr>
        <w:t>ҖЫРЫНА</w:t>
      </w:r>
      <w:r>
        <w:rPr>
          <w:rFonts w:ascii="Times New Roman" w:hAnsi="Times New Roman"/>
          <w:sz w:val="28"/>
          <w:szCs w:val="28"/>
          <w:lang w:val="tt-RU"/>
        </w:rPr>
        <w:t xml:space="preserve"> КУША </w:t>
      </w:r>
      <w:r w:rsidRPr="0059127C">
        <w:rPr>
          <w:rFonts w:ascii="Times New Roman" w:hAnsi="Times New Roman"/>
          <w:sz w:val="28"/>
          <w:szCs w:val="28"/>
          <w:lang w:val="tt-RU"/>
        </w:rPr>
        <w:t>ТУРГАЙ.</w:t>
      </w:r>
    </w:p>
    <w:p w:rsidR="00C809FC" w:rsidRPr="0059127C" w:rsidRDefault="00C809FC" w:rsidP="00C809FC">
      <w:pPr>
        <w:jc w:val="right"/>
        <w:rPr>
          <w:rFonts w:ascii="Times New Roman" w:hAnsi="Times New Roman"/>
          <w:sz w:val="28"/>
          <w:szCs w:val="28"/>
          <w:lang w:val="tt-RU"/>
        </w:rPr>
      </w:pPr>
      <w:r>
        <w:rPr>
          <w:rFonts w:ascii="Times New Roman" w:hAnsi="Times New Roman"/>
          <w:sz w:val="28"/>
          <w:szCs w:val="28"/>
          <w:lang w:val="tt-RU"/>
        </w:rPr>
        <w:t xml:space="preserve">МИЛЛӘТЕМНЕҢ  </w:t>
      </w:r>
      <w:r w:rsidRPr="0059127C">
        <w:rPr>
          <w:rFonts w:ascii="Times New Roman" w:hAnsi="Times New Roman"/>
          <w:sz w:val="28"/>
          <w:szCs w:val="28"/>
          <w:lang w:val="tt-RU"/>
        </w:rPr>
        <w:t>КОЯШЫ СИН,</w:t>
      </w:r>
    </w:p>
    <w:p w:rsidR="00C809FC" w:rsidRDefault="00C809FC" w:rsidP="00C809FC">
      <w:pPr>
        <w:jc w:val="right"/>
        <w:rPr>
          <w:rFonts w:ascii="Times New Roman" w:hAnsi="Times New Roman"/>
          <w:sz w:val="28"/>
          <w:szCs w:val="28"/>
          <w:lang w:val="tt-RU"/>
        </w:rPr>
      </w:pPr>
      <w:r>
        <w:rPr>
          <w:rFonts w:ascii="Times New Roman" w:hAnsi="Times New Roman"/>
          <w:sz w:val="28"/>
          <w:szCs w:val="28"/>
          <w:lang w:val="tt-RU"/>
        </w:rPr>
        <w:t xml:space="preserve">И МОҢЛЫ,НУРЛЫ </w:t>
      </w:r>
      <w:r w:rsidRPr="0059127C">
        <w:rPr>
          <w:rFonts w:ascii="Times New Roman" w:hAnsi="Times New Roman"/>
          <w:sz w:val="28"/>
          <w:szCs w:val="28"/>
          <w:lang w:val="tt-RU"/>
        </w:rPr>
        <w:t>ТУКАЙ!</w:t>
      </w:r>
    </w:p>
    <w:p w:rsidR="00C809FC" w:rsidRDefault="00C809FC" w:rsidP="00C809FC">
      <w:pPr>
        <w:jc w:val="right"/>
        <w:rPr>
          <w:rFonts w:ascii="Times New Roman" w:hAnsi="Times New Roman"/>
          <w:sz w:val="28"/>
          <w:szCs w:val="28"/>
          <w:lang w:val="tt-RU"/>
        </w:rPr>
      </w:pPr>
      <w:r>
        <w:rPr>
          <w:rFonts w:ascii="Times New Roman" w:hAnsi="Times New Roman"/>
          <w:sz w:val="28"/>
          <w:szCs w:val="28"/>
          <w:lang w:val="tt-RU"/>
        </w:rPr>
        <w:t xml:space="preserve">(З. ТУФАЙЛОВА </w:t>
      </w:r>
      <w:r w:rsidRPr="0059127C">
        <w:rPr>
          <w:rFonts w:ascii="Times New Roman" w:hAnsi="Times New Roman"/>
          <w:sz w:val="28"/>
          <w:szCs w:val="28"/>
          <w:lang w:val="tt-RU"/>
        </w:rPr>
        <w:t>“ТУКАЙ АБЫЙ”)</w:t>
      </w:r>
    </w:p>
    <w:p w:rsidR="00C809FC" w:rsidRPr="002C345A" w:rsidRDefault="00C809FC" w:rsidP="00C809FC">
      <w:pPr>
        <w:jc w:val="both"/>
        <w:rPr>
          <w:rFonts w:ascii="Times New Roman" w:hAnsi="Times New Roman"/>
          <w:sz w:val="28"/>
          <w:szCs w:val="28"/>
          <w:lang w:val="tt-RU"/>
        </w:rPr>
      </w:pPr>
      <w:r w:rsidRPr="0052612B">
        <w:rPr>
          <w:rFonts w:ascii="Times New Roman" w:hAnsi="Times New Roman"/>
          <w:b/>
          <w:sz w:val="28"/>
          <w:szCs w:val="28"/>
          <w:lang w:val="tt-RU"/>
        </w:rPr>
        <w:t>Туган тел!</w:t>
      </w:r>
      <w:r>
        <w:rPr>
          <w:rFonts w:ascii="Times New Roman" w:hAnsi="Times New Roman"/>
          <w:sz w:val="28"/>
          <w:szCs w:val="28"/>
          <w:lang w:val="tt-RU"/>
        </w:rPr>
        <w:t xml:space="preserve"> Һәркем өчен дә газиз сүз бу. Чөнки иң кадерле, бернәрсә белән дә алыштырып булмый торган “әни”, “әти”, “әби”, “бабай” сүзләрен без туган телебездә әйтәбез. Туган йортыбызның, туган илебезнең кадерле булуын без иң элек туган тел аша тоябыз. Безне хыялланырга өйрәткән әкиятләребезне, безне тапкыр һәм жор телле булырга өйрәткән табышмак һәм мәкал</w:t>
      </w:r>
      <w:r w:rsidRPr="002C345A">
        <w:rPr>
          <w:rFonts w:ascii="Times New Roman" w:hAnsi="Times New Roman"/>
          <w:sz w:val="28"/>
          <w:szCs w:val="28"/>
          <w:lang w:val="tt-RU"/>
        </w:rPr>
        <w:t>ьл</w:t>
      </w:r>
      <w:r>
        <w:rPr>
          <w:rFonts w:ascii="Times New Roman" w:hAnsi="Times New Roman"/>
          <w:sz w:val="28"/>
          <w:szCs w:val="28"/>
          <w:lang w:val="tt-RU"/>
        </w:rPr>
        <w:t>әребезне, безне моңлы һәм хисле иткән җырларыбызны без туган тел аша ишетәбез. Туган телебез безгә күпме көч, моң, илһам бирә бит.</w:t>
      </w:r>
    </w:p>
    <w:p w:rsidR="00C809FC" w:rsidRDefault="00C809FC" w:rsidP="00C809FC">
      <w:pPr>
        <w:jc w:val="both"/>
        <w:rPr>
          <w:rFonts w:ascii="Times New Roman" w:hAnsi="Times New Roman"/>
          <w:sz w:val="28"/>
          <w:szCs w:val="28"/>
          <w:lang w:val="tt-RU"/>
        </w:rPr>
      </w:pPr>
      <w:r>
        <w:rPr>
          <w:rFonts w:ascii="Times New Roman" w:hAnsi="Times New Roman"/>
          <w:sz w:val="28"/>
          <w:szCs w:val="28"/>
          <w:lang w:val="tt-RU"/>
        </w:rPr>
        <w:t>Тукай һәм туган тел! Татар халкы тарихында бу сүзләр аерылгысыз һәм мәг</w:t>
      </w:r>
      <w:r w:rsidRPr="0059127C">
        <w:rPr>
          <w:rFonts w:ascii="Times New Roman" w:hAnsi="Times New Roman"/>
          <w:sz w:val="28"/>
          <w:szCs w:val="28"/>
          <w:lang w:val="tt-RU"/>
        </w:rPr>
        <w:t>ъ</w:t>
      </w:r>
      <w:r>
        <w:rPr>
          <w:rFonts w:ascii="Times New Roman" w:hAnsi="Times New Roman"/>
          <w:sz w:val="28"/>
          <w:szCs w:val="28"/>
          <w:lang w:val="tt-RU"/>
        </w:rPr>
        <w:t>нәдәш яңгырый. Тукай дигәндә иң беренче безнең күз алдыбызга туган телебез килеп баса. Тукай- халык сөйләменә нигезләнгән милли әдәби телне үстереп җибәрүче иң күренекле шәхесләребезнең берсе. Анда туган ил, халык, туган як табигате, туган тел шулай ук бербөтен тәшкил итә. “Туган тел” җыры исә соңгы елларда аеруча еш яңгырый. Күп кенә әдәби кичәләр, хәтта төрле җыеннар шушы җыр яңгыравы белән башланып китә һәм тәмамлана. “Туган тел” җыры татар халкының гимнына әверелде. Киләчәктә дә Тукаебыз кебек туган телебезне саклыйк, яклыйк, шулай ук туган телебездә матур итеп сөйләшик һәм аралашыйк.  Туган телебезгә, халкыбызга  булган мәхәббәт хисләре мәңге яшәсен!</w:t>
      </w:r>
    </w:p>
    <w:p w:rsidR="00C809FC" w:rsidRPr="00A1387A" w:rsidRDefault="00C809FC" w:rsidP="00C809FC">
      <w:pPr>
        <w:spacing w:before="240"/>
        <w:jc w:val="right"/>
        <w:rPr>
          <w:rFonts w:ascii="Times New Roman" w:hAnsi="Times New Roman"/>
          <w:b/>
          <w:sz w:val="28"/>
          <w:szCs w:val="28"/>
          <w:lang w:val="tt-RU"/>
        </w:rPr>
      </w:pPr>
      <w:r>
        <w:rPr>
          <w:rFonts w:ascii="Times New Roman" w:hAnsi="Times New Roman"/>
          <w:b/>
          <w:sz w:val="28"/>
          <w:szCs w:val="28"/>
          <w:lang w:val="tt-RU"/>
        </w:rPr>
        <w:t xml:space="preserve">8А сыйныф укучысы Арсланова Ясминә </w:t>
      </w:r>
    </w:p>
    <w:p w:rsidR="00C809FC" w:rsidRPr="00A81E74" w:rsidRDefault="00C809FC" w:rsidP="00C809FC">
      <w:pPr>
        <w:spacing w:before="240"/>
        <w:jc w:val="both"/>
        <w:rPr>
          <w:rFonts w:ascii="Times New Roman" w:hAnsi="Times New Roman"/>
          <w:sz w:val="28"/>
          <w:szCs w:val="28"/>
          <w:lang w:val="tt-RU"/>
        </w:rPr>
      </w:pPr>
      <w:r>
        <w:rPr>
          <w:rFonts w:ascii="Times New Roman" w:hAnsi="Times New Roman"/>
          <w:b/>
          <w:i/>
          <w:noProof/>
          <w:sz w:val="28"/>
          <w:szCs w:val="28"/>
          <w:u w:val="single"/>
          <w:lang w:eastAsia="ru-RU"/>
        </w:rPr>
        <w:drawing>
          <wp:inline distT="0" distB="0" distL="0" distR="0">
            <wp:extent cx="6227545" cy="2377440"/>
            <wp:effectExtent l="0" t="0" r="1905" b="3810"/>
            <wp:docPr id="18" name="Рисунок 18" descr="144931456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449314560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27445" cy="2377402"/>
                    </a:xfrm>
                    <a:prstGeom prst="rect">
                      <a:avLst/>
                    </a:prstGeom>
                    <a:noFill/>
                    <a:ln>
                      <a:noFill/>
                    </a:ln>
                  </pic:spPr>
                </pic:pic>
              </a:graphicData>
            </a:graphic>
          </wp:inline>
        </w:drawing>
      </w:r>
    </w:p>
    <w:p w:rsidR="00C809FC" w:rsidRDefault="00C809FC" w:rsidP="00C809FC">
      <w:pPr>
        <w:spacing w:before="240"/>
        <w:jc w:val="center"/>
        <w:rPr>
          <w:rFonts w:ascii="Times New Roman" w:hAnsi="Times New Roman"/>
          <w:b/>
          <w:i/>
          <w:sz w:val="28"/>
          <w:szCs w:val="28"/>
          <w:lang w:val="tt-RU"/>
        </w:rPr>
      </w:pPr>
      <w:r>
        <w:rPr>
          <w:rFonts w:ascii="Times New Roman" w:hAnsi="Times New Roman"/>
          <w:b/>
          <w:i/>
          <w:noProof/>
          <w:sz w:val="28"/>
          <w:szCs w:val="28"/>
          <w:lang w:eastAsia="ru-RU"/>
        </w:rPr>
        <w:lastRenderedPageBreak/>
        <w:drawing>
          <wp:inline distT="0" distB="0" distL="0" distR="0">
            <wp:extent cx="6141085" cy="4292600"/>
            <wp:effectExtent l="0" t="0" r="0" b="0"/>
            <wp:docPr id="17" name="Рисунок 17" descr="Tugan-telem-Tukay-t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ugan-telem-Tukay-tel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41085" cy="4292600"/>
                    </a:xfrm>
                    <a:prstGeom prst="rect">
                      <a:avLst/>
                    </a:prstGeom>
                    <a:noFill/>
                    <a:ln>
                      <a:noFill/>
                    </a:ln>
                  </pic:spPr>
                </pic:pic>
              </a:graphicData>
            </a:graphic>
          </wp:inline>
        </w:drawing>
      </w:r>
    </w:p>
    <w:p w:rsidR="00C809FC" w:rsidRPr="00A1387A" w:rsidRDefault="00C809FC" w:rsidP="00C809FC">
      <w:pPr>
        <w:spacing w:before="240"/>
        <w:jc w:val="center"/>
        <w:rPr>
          <w:rFonts w:ascii="Times New Roman" w:hAnsi="Times New Roman"/>
          <w:b/>
          <w:i/>
          <w:sz w:val="28"/>
          <w:szCs w:val="28"/>
          <w:lang w:val="tt-RU"/>
        </w:rPr>
      </w:pPr>
      <w:r w:rsidRPr="00A1387A">
        <w:rPr>
          <w:rFonts w:ascii="Times New Roman" w:hAnsi="Times New Roman"/>
          <w:b/>
          <w:i/>
          <w:sz w:val="28"/>
          <w:szCs w:val="28"/>
          <w:lang w:val="tt-RU"/>
        </w:rPr>
        <w:t>Тел</w:t>
      </w:r>
      <w:r>
        <w:rPr>
          <w:rFonts w:ascii="Times New Roman" w:hAnsi="Times New Roman"/>
          <w:b/>
          <w:i/>
          <w:sz w:val="28"/>
          <w:szCs w:val="28"/>
          <w:lang w:val="tt-RU"/>
        </w:rPr>
        <w:t xml:space="preserve"> </w:t>
      </w:r>
      <w:r w:rsidRPr="00A1387A">
        <w:rPr>
          <w:rFonts w:ascii="Times New Roman" w:hAnsi="Times New Roman"/>
          <w:b/>
          <w:i/>
          <w:sz w:val="28"/>
          <w:szCs w:val="28"/>
          <w:lang w:val="tt-RU"/>
        </w:rPr>
        <w:t xml:space="preserve"> язмышы</w:t>
      </w:r>
    </w:p>
    <w:p w:rsidR="00C809FC" w:rsidRDefault="00C809FC" w:rsidP="00C809FC">
      <w:pPr>
        <w:spacing w:before="240"/>
        <w:jc w:val="center"/>
        <w:rPr>
          <w:rFonts w:ascii="Times New Roman" w:hAnsi="Times New Roman"/>
          <w:sz w:val="28"/>
          <w:szCs w:val="28"/>
          <w:lang w:val="tt-RU"/>
        </w:rPr>
      </w:pPr>
      <w:r>
        <w:rPr>
          <w:rFonts w:ascii="Times New Roman" w:hAnsi="Times New Roman"/>
          <w:sz w:val="28"/>
          <w:szCs w:val="28"/>
          <w:lang w:val="tt-RU"/>
        </w:rPr>
        <w:t xml:space="preserve">Туган телем- еллар үткән саен, </w:t>
      </w:r>
    </w:p>
    <w:p w:rsidR="00C809FC" w:rsidRDefault="00C809FC" w:rsidP="00C809FC">
      <w:pPr>
        <w:spacing w:before="240"/>
        <w:jc w:val="center"/>
        <w:rPr>
          <w:rFonts w:ascii="Times New Roman" w:hAnsi="Times New Roman"/>
          <w:sz w:val="28"/>
          <w:szCs w:val="28"/>
          <w:lang w:val="tt-RU"/>
        </w:rPr>
      </w:pPr>
      <w:r>
        <w:rPr>
          <w:rFonts w:ascii="Times New Roman" w:hAnsi="Times New Roman"/>
          <w:sz w:val="28"/>
          <w:szCs w:val="28"/>
          <w:lang w:val="tt-RU"/>
        </w:rPr>
        <w:t xml:space="preserve">Ныграк белдем синең кадереңне. </w:t>
      </w:r>
    </w:p>
    <w:p w:rsidR="00C809FC" w:rsidRDefault="00C809FC" w:rsidP="00C809FC">
      <w:pPr>
        <w:spacing w:before="240"/>
        <w:jc w:val="center"/>
        <w:rPr>
          <w:rFonts w:ascii="Times New Roman" w:hAnsi="Times New Roman"/>
          <w:sz w:val="28"/>
          <w:szCs w:val="28"/>
          <w:lang w:val="tt-RU"/>
        </w:rPr>
      </w:pPr>
      <w:r>
        <w:rPr>
          <w:rFonts w:ascii="Times New Roman" w:hAnsi="Times New Roman"/>
          <w:sz w:val="28"/>
          <w:szCs w:val="28"/>
          <w:lang w:val="tt-RU"/>
        </w:rPr>
        <w:t>Рәнҗетеп тә карадылар сине,</w:t>
      </w:r>
    </w:p>
    <w:p w:rsidR="00C809FC" w:rsidRDefault="00C809FC" w:rsidP="00C809FC">
      <w:pPr>
        <w:spacing w:before="240"/>
        <w:jc w:val="center"/>
        <w:rPr>
          <w:rFonts w:ascii="Times New Roman" w:hAnsi="Times New Roman"/>
          <w:sz w:val="28"/>
          <w:szCs w:val="28"/>
          <w:lang w:val="tt-RU"/>
        </w:rPr>
      </w:pPr>
      <w:r>
        <w:rPr>
          <w:rFonts w:ascii="Times New Roman" w:hAnsi="Times New Roman"/>
          <w:sz w:val="28"/>
          <w:szCs w:val="28"/>
          <w:lang w:val="tt-RU"/>
        </w:rPr>
        <w:t xml:space="preserve">Ләкин барыбер калдың син тере. </w:t>
      </w:r>
    </w:p>
    <w:p w:rsidR="00C809FC" w:rsidRDefault="00C809FC" w:rsidP="00C809FC">
      <w:pPr>
        <w:spacing w:before="240"/>
        <w:jc w:val="center"/>
        <w:rPr>
          <w:rFonts w:ascii="Times New Roman" w:hAnsi="Times New Roman"/>
          <w:sz w:val="28"/>
          <w:szCs w:val="28"/>
          <w:lang w:val="tt-RU"/>
        </w:rPr>
      </w:pPr>
    </w:p>
    <w:p w:rsidR="00C809FC" w:rsidRDefault="00C809FC" w:rsidP="00C809FC">
      <w:pPr>
        <w:spacing w:before="240"/>
        <w:jc w:val="center"/>
        <w:rPr>
          <w:rFonts w:ascii="Times New Roman" w:hAnsi="Times New Roman"/>
          <w:sz w:val="28"/>
          <w:szCs w:val="28"/>
          <w:lang w:val="tt-RU"/>
        </w:rPr>
      </w:pPr>
      <w:r>
        <w:rPr>
          <w:rFonts w:ascii="Times New Roman" w:hAnsi="Times New Roman"/>
          <w:sz w:val="28"/>
          <w:szCs w:val="28"/>
          <w:lang w:val="tt-RU"/>
        </w:rPr>
        <w:t>Синең язмыш- безнең язмышыбыз,</w:t>
      </w:r>
    </w:p>
    <w:p w:rsidR="00C809FC" w:rsidRDefault="00C809FC" w:rsidP="00C809FC">
      <w:pPr>
        <w:spacing w:before="240"/>
        <w:jc w:val="center"/>
        <w:rPr>
          <w:rFonts w:ascii="Times New Roman" w:hAnsi="Times New Roman"/>
          <w:sz w:val="28"/>
          <w:szCs w:val="28"/>
          <w:lang w:val="tt-RU"/>
        </w:rPr>
      </w:pPr>
      <w:r>
        <w:rPr>
          <w:rFonts w:ascii="Times New Roman" w:hAnsi="Times New Roman"/>
          <w:sz w:val="28"/>
          <w:szCs w:val="28"/>
          <w:lang w:val="tt-RU"/>
        </w:rPr>
        <w:t>Синең яшәү безгә бик кирәк!</w:t>
      </w:r>
    </w:p>
    <w:p w:rsidR="00C809FC" w:rsidRDefault="00C809FC" w:rsidP="00C809FC">
      <w:pPr>
        <w:spacing w:before="240"/>
        <w:jc w:val="center"/>
        <w:rPr>
          <w:rFonts w:ascii="Times New Roman" w:hAnsi="Times New Roman"/>
          <w:sz w:val="28"/>
          <w:szCs w:val="28"/>
          <w:lang w:val="tt-RU"/>
        </w:rPr>
      </w:pPr>
      <w:r>
        <w:rPr>
          <w:rFonts w:ascii="Times New Roman" w:hAnsi="Times New Roman"/>
          <w:sz w:val="28"/>
          <w:szCs w:val="28"/>
          <w:lang w:val="tt-RU"/>
        </w:rPr>
        <w:t>Киләчәктә туган телем яшәр, диеп,</w:t>
      </w:r>
    </w:p>
    <w:p w:rsidR="00C809FC" w:rsidRDefault="00C809FC" w:rsidP="00C809FC">
      <w:pPr>
        <w:spacing w:before="240"/>
        <w:jc w:val="center"/>
        <w:rPr>
          <w:rFonts w:ascii="Times New Roman" w:hAnsi="Times New Roman"/>
          <w:sz w:val="28"/>
          <w:szCs w:val="28"/>
          <w:lang w:val="tt-RU"/>
        </w:rPr>
      </w:pPr>
      <w:r>
        <w:rPr>
          <w:rFonts w:ascii="Times New Roman" w:hAnsi="Times New Roman"/>
          <w:sz w:val="28"/>
          <w:szCs w:val="28"/>
          <w:lang w:val="tt-RU"/>
        </w:rPr>
        <w:t>Горурланып тибә безнең йөрәк!</w:t>
      </w:r>
    </w:p>
    <w:p w:rsidR="00C809FC" w:rsidRDefault="00C809FC" w:rsidP="00C809FC">
      <w:pPr>
        <w:spacing w:before="240"/>
        <w:jc w:val="center"/>
        <w:rPr>
          <w:rFonts w:ascii="Times New Roman" w:hAnsi="Times New Roman"/>
          <w:sz w:val="28"/>
          <w:szCs w:val="28"/>
          <w:lang w:val="tt-RU"/>
        </w:rPr>
      </w:pPr>
    </w:p>
    <w:p w:rsidR="00C809FC" w:rsidRDefault="00C809FC" w:rsidP="00C809FC">
      <w:pPr>
        <w:spacing w:before="240"/>
        <w:jc w:val="right"/>
        <w:rPr>
          <w:rFonts w:ascii="Times New Roman" w:hAnsi="Times New Roman"/>
          <w:b/>
          <w:sz w:val="28"/>
          <w:szCs w:val="28"/>
          <w:lang w:val="tt-RU"/>
        </w:rPr>
      </w:pPr>
      <w:r w:rsidRPr="00A1387A">
        <w:rPr>
          <w:rFonts w:ascii="Times New Roman" w:hAnsi="Times New Roman"/>
          <w:b/>
          <w:sz w:val="28"/>
          <w:szCs w:val="28"/>
          <w:lang w:val="tt-RU"/>
        </w:rPr>
        <w:t>5В сыйныф укучысы Нәбиуллина Сәгадәт</w:t>
      </w:r>
    </w:p>
    <w:p w:rsidR="00C809FC" w:rsidRDefault="00C809FC" w:rsidP="00C809FC">
      <w:pPr>
        <w:jc w:val="center"/>
        <w:rPr>
          <w:rFonts w:ascii="Times New Roman" w:hAnsi="Times New Roman"/>
          <w:b/>
          <w:sz w:val="28"/>
          <w:szCs w:val="28"/>
          <w:lang w:val="tt-RU"/>
        </w:rPr>
      </w:pPr>
      <w:r w:rsidRPr="006B1AAC">
        <w:rPr>
          <w:rFonts w:ascii="Times New Roman" w:hAnsi="Times New Roman"/>
          <w:b/>
          <w:sz w:val="28"/>
          <w:szCs w:val="28"/>
          <w:lang w:val="tt-RU"/>
        </w:rPr>
        <w:lastRenderedPageBreak/>
        <w:t>Бер  очрашу - үзе  бер  гомер</w:t>
      </w:r>
    </w:p>
    <w:p w:rsidR="00C809FC" w:rsidRDefault="00C809FC" w:rsidP="00C809FC">
      <w:pPr>
        <w:jc w:val="center"/>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6294755" cy="4090670"/>
            <wp:effectExtent l="0" t="0" r="0" b="5080"/>
            <wp:docPr id="16" name="Рисунок 16" descr="20210420_105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0210420_10580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94755" cy="4090670"/>
                    </a:xfrm>
                    <a:prstGeom prst="rect">
                      <a:avLst/>
                    </a:prstGeom>
                    <a:noFill/>
                    <a:ln>
                      <a:noFill/>
                    </a:ln>
                  </pic:spPr>
                </pic:pic>
              </a:graphicData>
            </a:graphic>
          </wp:inline>
        </w:drawing>
      </w:r>
    </w:p>
    <w:p w:rsidR="00C809FC" w:rsidRDefault="00C809FC" w:rsidP="00C809FC">
      <w:pPr>
        <w:jc w:val="both"/>
        <w:rPr>
          <w:rFonts w:ascii="Times New Roman" w:hAnsi="Times New Roman"/>
          <w:sz w:val="28"/>
          <w:szCs w:val="28"/>
          <w:lang w:val="tt-RU"/>
        </w:rPr>
      </w:pPr>
      <w:r w:rsidRPr="00C12BCE">
        <w:rPr>
          <w:rFonts w:ascii="Times New Roman" w:hAnsi="Times New Roman"/>
          <w:sz w:val="28"/>
          <w:szCs w:val="28"/>
          <w:lang w:val="tt-RU"/>
        </w:rPr>
        <w:t>20 нче</w:t>
      </w:r>
      <w:r>
        <w:rPr>
          <w:rFonts w:ascii="Times New Roman" w:hAnsi="Times New Roman"/>
          <w:sz w:val="28"/>
          <w:szCs w:val="28"/>
          <w:lang w:val="tt-RU"/>
        </w:rPr>
        <w:t xml:space="preserve"> </w:t>
      </w:r>
      <w:r w:rsidRPr="00C12BCE">
        <w:rPr>
          <w:rFonts w:ascii="Times New Roman" w:hAnsi="Times New Roman"/>
          <w:sz w:val="28"/>
          <w:szCs w:val="28"/>
          <w:lang w:val="tt-RU"/>
        </w:rPr>
        <w:t xml:space="preserve"> апрель</w:t>
      </w:r>
      <w:r>
        <w:rPr>
          <w:rFonts w:ascii="Times New Roman" w:hAnsi="Times New Roman"/>
          <w:sz w:val="28"/>
          <w:szCs w:val="28"/>
          <w:lang w:val="tt-RU"/>
        </w:rPr>
        <w:t xml:space="preserve"> көнне </w:t>
      </w:r>
      <w:r w:rsidRPr="00C12BCE">
        <w:rPr>
          <w:rFonts w:ascii="Times New Roman" w:hAnsi="Times New Roman"/>
          <w:sz w:val="28"/>
          <w:szCs w:val="28"/>
          <w:lang w:val="tt-RU"/>
        </w:rPr>
        <w:t xml:space="preserve"> </w:t>
      </w:r>
      <w:r>
        <w:rPr>
          <w:rFonts w:ascii="Times New Roman" w:hAnsi="Times New Roman"/>
          <w:sz w:val="28"/>
          <w:szCs w:val="28"/>
          <w:lang w:val="tt-RU"/>
        </w:rPr>
        <w:t>мәктәбебездә Татарстанның сәнгат</w:t>
      </w:r>
      <w:r w:rsidRPr="00C12BCE">
        <w:rPr>
          <w:rFonts w:ascii="Times New Roman" w:hAnsi="Times New Roman"/>
          <w:sz w:val="28"/>
          <w:szCs w:val="28"/>
          <w:lang w:val="tt-RU"/>
        </w:rPr>
        <w:t xml:space="preserve">ь </w:t>
      </w:r>
      <w:r>
        <w:rPr>
          <w:rFonts w:ascii="Times New Roman" w:hAnsi="Times New Roman"/>
          <w:sz w:val="28"/>
          <w:szCs w:val="28"/>
          <w:lang w:val="tt-RU"/>
        </w:rPr>
        <w:t xml:space="preserve">эшлеклесе, Абдулла Алиш исемендәге премия иясе, Казанның “1000 еллыгы медале”нә лаек булучы, “Шәһри Казан” гәҗите </w:t>
      </w:r>
      <w:r w:rsidRPr="00C12BCE">
        <w:rPr>
          <w:rFonts w:ascii="Times New Roman" w:hAnsi="Times New Roman"/>
          <w:sz w:val="28"/>
          <w:szCs w:val="28"/>
          <w:lang w:val="tt-RU"/>
        </w:rPr>
        <w:t xml:space="preserve">журналисты, </w:t>
      </w:r>
      <w:r>
        <w:rPr>
          <w:rFonts w:ascii="Times New Roman" w:hAnsi="Times New Roman"/>
          <w:sz w:val="28"/>
          <w:szCs w:val="28"/>
          <w:lang w:val="tt-RU"/>
        </w:rPr>
        <w:t xml:space="preserve">балалар шагыйрәсе һәм олы йөрәкле биш бала әнисе Йолдыз  Әдип кызы Шәрапова белән “Бер очрашу- үзе бер гомер” дип исемләнгән очрашу кичәсе булып үтте. </w:t>
      </w:r>
    </w:p>
    <w:p w:rsidR="00C809FC" w:rsidRPr="00B36CDE" w:rsidRDefault="00C809FC" w:rsidP="00C809FC">
      <w:pPr>
        <w:jc w:val="both"/>
        <w:rPr>
          <w:rFonts w:ascii="Times New Roman" w:hAnsi="Times New Roman"/>
          <w:sz w:val="28"/>
          <w:szCs w:val="28"/>
          <w:lang w:val="tt-RU"/>
        </w:rPr>
      </w:pPr>
      <w:r>
        <w:rPr>
          <w:rFonts w:ascii="Times New Roman" w:hAnsi="Times New Roman"/>
          <w:sz w:val="28"/>
          <w:szCs w:val="28"/>
          <w:lang w:val="tt-RU"/>
        </w:rPr>
        <w:t>Кичәдә укучыларыбыз  үзләре  иҗат иткән шигыр</w:t>
      </w:r>
      <w:r w:rsidRPr="006B046C">
        <w:rPr>
          <w:rFonts w:ascii="Times New Roman" w:hAnsi="Times New Roman"/>
          <w:sz w:val="28"/>
          <w:szCs w:val="28"/>
          <w:lang w:val="tt-RU"/>
        </w:rPr>
        <w:t>ь</w:t>
      </w:r>
      <w:r>
        <w:rPr>
          <w:rFonts w:ascii="Times New Roman" w:hAnsi="Times New Roman"/>
          <w:sz w:val="28"/>
          <w:szCs w:val="28"/>
          <w:lang w:val="tt-RU"/>
        </w:rPr>
        <w:t>ләрен, Йолдыз апаның шигыр</w:t>
      </w:r>
      <w:r w:rsidRPr="006B046C">
        <w:rPr>
          <w:rFonts w:ascii="Times New Roman" w:hAnsi="Times New Roman"/>
          <w:sz w:val="28"/>
          <w:szCs w:val="28"/>
          <w:lang w:val="tt-RU"/>
        </w:rPr>
        <w:t>ьл</w:t>
      </w:r>
      <w:r>
        <w:rPr>
          <w:rFonts w:ascii="Times New Roman" w:hAnsi="Times New Roman"/>
          <w:sz w:val="28"/>
          <w:szCs w:val="28"/>
          <w:lang w:val="tt-RU"/>
        </w:rPr>
        <w:t>әрен  бик оста,  сәнгат</w:t>
      </w:r>
      <w:r w:rsidRPr="006B046C">
        <w:rPr>
          <w:rFonts w:ascii="Times New Roman" w:hAnsi="Times New Roman"/>
          <w:sz w:val="28"/>
          <w:szCs w:val="28"/>
          <w:lang w:val="tt-RU"/>
        </w:rPr>
        <w:t xml:space="preserve">ьле </w:t>
      </w:r>
      <w:r>
        <w:rPr>
          <w:rFonts w:ascii="Times New Roman" w:hAnsi="Times New Roman"/>
          <w:sz w:val="28"/>
          <w:szCs w:val="28"/>
          <w:lang w:val="tt-RU"/>
        </w:rPr>
        <w:t xml:space="preserve"> </w:t>
      </w:r>
      <w:r w:rsidRPr="006B046C">
        <w:rPr>
          <w:rFonts w:ascii="Times New Roman" w:hAnsi="Times New Roman"/>
          <w:sz w:val="28"/>
          <w:szCs w:val="28"/>
          <w:lang w:val="tt-RU"/>
        </w:rPr>
        <w:t>итеп</w:t>
      </w:r>
      <w:r>
        <w:rPr>
          <w:rFonts w:ascii="Times New Roman" w:hAnsi="Times New Roman"/>
          <w:sz w:val="28"/>
          <w:szCs w:val="28"/>
          <w:lang w:val="tt-RU"/>
        </w:rPr>
        <w:t>, образга кереп   һәм җиренә җиткереп башкардылар. Укучыларыбыз шагыйрәбезнең  шигыр</w:t>
      </w:r>
      <w:r w:rsidRPr="001735E5">
        <w:rPr>
          <w:rFonts w:ascii="Times New Roman" w:hAnsi="Times New Roman"/>
          <w:sz w:val="28"/>
          <w:szCs w:val="28"/>
          <w:lang w:val="tt-RU"/>
        </w:rPr>
        <w:t>ьл</w:t>
      </w:r>
      <w:r>
        <w:rPr>
          <w:rFonts w:ascii="Times New Roman" w:hAnsi="Times New Roman"/>
          <w:sz w:val="28"/>
          <w:szCs w:val="28"/>
          <w:lang w:val="tt-RU"/>
        </w:rPr>
        <w:t>әренә  иллюстра</w:t>
      </w:r>
      <w:r w:rsidRPr="001735E5">
        <w:rPr>
          <w:rFonts w:ascii="Times New Roman" w:hAnsi="Times New Roman"/>
          <w:sz w:val="28"/>
          <w:szCs w:val="28"/>
          <w:lang w:val="tt-RU"/>
        </w:rPr>
        <w:t>циял</w:t>
      </w:r>
      <w:r>
        <w:rPr>
          <w:rFonts w:ascii="Times New Roman" w:hAnsi="Times New Roman"/>
          <w:sz w:val="28"/>
          <w:szCs w:val="28"/>
          <w:lang w:val="tt-RU"/>
        </w:rPr>
        <w:t>әр тәк</w:t>
      </w:r>
      <w:r w:rsidRPr="001735E5">
        <w:rPr>
          <w:rFonts w:ascii="Times New Roman" w:hAnsi="Times New Roman"/>
          <w:sz w:val="28"/>
          <w:szCs w:val="28"/>
          <w:lang w:val="tt-RU"/>
        </w:rPr>
        <w:t>ъдим иттел</w:t>
      </w:r>
      <w:r>
        <w:rPr>
          <w:rFonts w:ascii="Times New Roman" w:hAnsi="Times New Roman"/>
          <w:sz w:val="28"/>
          <w:szCs w:val="28"/>
          <w:lang w:val="tt-RU"/>
        </w:rPr>
        <w:t>әр. Очрашу кичәсе җыр,  биюләр белән аралаштырып барылды.  Йолдыз  апаның үз  шигыр</w:t>
      </w:r>
      <w:r w:rsidRPr="00725FEF">
        <w:rPr>
          <w:rFonts w:ascii="Times New Roman" w:hAnsi="Times New Roman"/>
          <w:sz w:val="28"/>
          <w:szCs w:val="28"/>
          <w:lang w:val="tt-RU"/>
        </w:rPr>
        <w:t>ьл</w:t>
      </w:r>
      <w:r>
        <w:rPr>
          <w:rFonts w:ascii="Times New Roman" w:hAnsi="Times New Roman"/>
          <w:sz w:val="28"/>
          <w:szCs w:val="28"/>
          <w:lang w:val="tt-RU"/>
        </w:rPr>
        <w:t>әренә  язылган  җырларны  укучылар  тарафыннан  ишетүе-  кичәгә  ямь өстенә ям</w:t>
      </w:r>
      <w:r w:rsidRPr="00725FEF">
        <w:rPr>
          <w:rFonts w:ascii="Times New Roman" w:hAnsi="Times New Roman"/>
          <w:sz w:val="28"/>
          <w:szCs w:val="28"/>
          <w:lang w:val="tt-RU"/>
        </w:rPr>
        <w:t xml:space="preserve">ь </w:t>
      </w:r>
      <w:r>
        <w:rPr>
          <w:rFonts w:ascii="Times New Roman" w:hAnsi="Times New Roman"/>
          <w:sz w:val="28"/>
          <w:szCs w:val="28"/>
          <w:lang w:val="tt-RU"/>
        </w:rPr>
        <w:t>өстәде. Бөек шагыйр</w:t>
      </w:r>
      <w:r w:rsidRPr="00B36CDE">
        <w:rPr>
          <w:rFonts w:ascii="Times New Roman" w:hAnsi="Times New Roman"/>
          <w:sz w:val="28"/>
          <w:szCs w:val="28"/>
          <w:lang w:val="tt-RU"/>
        </w:rPr>
        <w:t>ьл</w:t>
      </w:r>
      <w:r>
        <w:rPr>
          <w:rFonts w:ascii="Times New Roman" w:hAnsi="Times New Roman"/>
          <w:sz w:val="28"/>
          <w:szCs w:val="28"/>
          <w:lang w:val="tt-RU"/>
        </w:rPr>
        <w:t>әребез Шәүкәт Галиев һәм Роберт  Миңнуллинның Йолдыз апа иҗатына зур бәя бирүе  ассызыкланып үтелде.</w:t>
      </w:r>
    </w:p>
    <w:p w:rsidR="00C809FC" w:rsidRPr="00B36CDE" w:rsidRDefault="00C809FC" w:rsidP="00C809FC">
      <w:pPr>
        <w:jc w:val="both"/>
        <w:rPr>
          <w:rFonts w:ascii="Times New Roman" w:hAnsi="Times New Roman"/>
          <w:sz w:val="28"/>
          <w:szCs w:val="28"/>
          <w:lang w:val="tt-RU"/>
        </w:rPr>
      </w:pPr>
      <w:r>
        <w:rPr>
          <w:rFonts w:ascii="Times New Roman" w:hAnsi="Times New Roman"/>
          <w:sz w:val="28"/>
          <w:szCs w:val="28"/>
          <w:lang w:val="tt-RU"/>
        </w:rPr>
        <w:t>4 ел рәттән татар теле буенча республика  күләмендәге олимпиадада җиңү яулаган әзербайд</w:t>
      </w:r>
      <w:r w:rsidRPr="00762C0F">
        <w:rPr>
          <w:rFonts w:ascii="Times New Roman" w:hAnsi="Times New Roman"/>
          <w:sz w:val="28"/>
          <w:szCs w:val="28"/>
          <w:lang w:val="tt-RU"/>
        </w:rPr>
        <w:t xml:space="preserve">жан кызы </w:t>
      </w:r>
      <w:r>
        <w:rPr>
          <w:rFonts w:ascii="Times New Roman" w:hAnsi="Times New Roman"/>
          <w:sz w:val="28"/>
          <w:szCs w:val="28"/>
          <w:lang w:val="tt-RU"/>
        </w:rPr>
        <w:t>Хәлилова Нармин Ялчын кызының өч төрле шигыр</w:t>
      </w:r>
      <w:r w:rsidRPr="00C162A8">
        <w:rPr>
          <w:rFonts w:ascii="Times New Roman" w:hAnsi="Times New Roman"/>
          <w:sz w:val="28"/>
          <w:szCs w:val="28"/>
          <w:lang w:val="tt-RU"/>
        </w:rPr>
        <w:t>ьне</w:t>
      </w:r>
      <w:r>
        <w:rPr>
          <w:rFonts w:ascii="Times New Roman" w:hAnsi="Times New Roman"/>
          <w:sz w:val="28"/>
          <w:szCs w:val="28"/>
          <w:lang w:val="tt-RU"/>
        </w:rPr>
        <w:t>: 1. Әзербайд</w:t>
      </w:r>
      <w:r w:rsidRPr="00762C0F">
        <w:rPr>
          <w:rFonts w:ascii="Times New Roman" w:hAnsi="Times New Roman"/>
          <w:sz w:val="28"/>
          <w:szCs w:val="28"/>
          <w:lang w:val="tt-RU"/>
        </w:rPr>
        <w:t>жан</w:t>
      </w:r>
      <w:r>
        <w:rPr>
          <w:rFonts w:ascii="Times New Roman" w:hAnsi="Times New Roman"/>
          <w:sz w:val="28"/>
          <w:szCs w:val="28"/>
          <w:lang w:val="tt-RU"/>
        </w:rPr>
        <w:t xml:space="preserve"> </w:t>
      </w:r>
      <w:r w:rsidRPr="00762C0F">
        <w:rPr>
          <w:rFonts w:ascii="Times New Roman" w:hAnsi="Times New Roman"/>
          <w:sz w:val="28"/>
          <w:szCs w:val="28"/>
          <w:lang w:val="tt-RU"/>
        </w:rPr>
        <w:t xml:space="preserve"> телен</w:t>
      </w:r>
      <w:r>
        <w:rPr>
          <w:rFonts w:ascii="Times New Roman" w:hAnsi="Times New Roman"/>
          <w:sz w:val="28"/>
          <w:szCs w:val="28"/>
          <w:lang w:val="tt-RU"/>
        </w:rPr>
        <w:t>дәге “Азербайд</w:t>
      </w:r>
      <w:r w:rsidRPr="00762C0F">
        <w:rPr>
          <w:rFonts w:ascii="Times New Roman" w:hAnsi="Times New Roman"/>
          <w:sz w:val="28"/>
          <w:szCs w:val="28"/>
          <w:lang w:val="tt-RU"/>
        </w:rPr>
        <w:t xml:space="preserve">жан» </w:t>
      </w:r>
      <w:r>
        <w:rPr>
          <w:rFonts w:ascii="Times New Roman" w:hAnsi="Times New Roman"/>
          <w:sz w:val="28"/>
          <w:szCs w:val="28"/>
          <w:lang w:val="tt-RU"/>
        </w:rPr>
        <w:t xml:space="preserve">шигырен; 2.Габдулла Тукайның “Туган авыл” шигырен; 3. Йолдыз Шәрапованың “ Рамазан аенда” дигән шигырен шундый оста итеп башкаруы-  Йолдыз апаны таң калдырды. Ул </w:t>
      </w:r>
      <w:r>
        <w:rPr>
          <w:rFonts w:ascii="Times New Roman" w:hAnsi="Times New Roman"/>
          <w:sz w:val="28"/>
          <w:szCs w:val="28"/>
          <w:lang w:val="tt-RU"/>
        </w:rPr>
        <w:lastRenderedPageBreak/>
        <w:t>укучының сөйләменә сокланып тыңлап утырды. Нарминга үзенең берничә  шигырен  тәрҗемә итәргә тәк</w:t>
      </w:r>
      <w:r w:rsidRPr="00B36CDE">
        <w:rPr>
          <w:rFonts w:ascii="Times New Roman" w:hAnsi="Times New Roman"/>
          <w:sz w:val="28"/>
          <w:szCs w:val="28"/>
          <w:lang w:val="tt-RU"/>
        </w:rPr>
        <w:t>ъдим</w:t>
      </w:r>
      <w:r>
        <w:rPr>
          <w:rFonts w:ascii="Times New Roman" w:hAnsi="Times New Roman"/>
          <w:sz w:val="28"/>
          <w:szCs w:val="28"/>
          <w:lang w:val="tt-RU"/>
        </w:rPr>
        <w:t xml:space="preserve"> итте</w:t>
      </w:r>
      <w:r w:rsidRPr="00B36CDE">
        <w:rPr>
          <w:rFonts w:ascii="Times New Roman" w:hAnsi="Times New Roman"/>
          <w:sz w:val="28"/>
          <w:szCs w:val="28"/>
          <w:lang w:val="tt-RU"/>
        </w:rPr>
        <w:t>.</w:t>
      </w:r>
      <w:r>
        <w:rPr>
          <w:rFonts w:ascii="Times New Roman" w:hAnsi="Times New Roman"/>
          <w:sz w:val="28"/>
          <w:szCs w:val="28"/>
          <w:lang w:val="tt-RU"/>
        </w:rPr>
        <w:t xml:space="preserve"> </w:t>
      </w:r>
    </w:p>
    <w:p w:rsidR="00C809FC" w:rsidRDefault="00C809FC" w:rsidP="00C809FC">
      <w:pPr>
        <w:jc w:val="both"/>
        <w:rPr>
          <w:rFonts w:ascii="Times New Roman" w:hAnsi="Times New Roman"/>
          <w:sz w:val="28"/>
          <w:szCs w:val="28"/>
          <w:lang w:val="tt-RU"/>
        </w:rPr>
      </w:pPr>
      <w:r>
        <w:rPr>
          <w:rFonts w:ascii="Times New Roman" w:hAnsi="Times New Roman"/>
          <w:sz w:val="28"/>
          <w:szCs w:val="28"/>
          <w:lang w:val="tt-RU"/>
        </w:rPr>
        <w:t xml:space="preserve">Шагыйрәбез Йолдыз Әдип кызы Шәрапова укучыларга үзе дә </w:t>
      </w:r>
      <w:r w:rsidR="007E4D15">
        <w:rPr>
          <w:rFonts w:ascii="Times New Roman" w:hAnsi="Times New Roman"/>
          <w:sz w:val="28"/>
          <w:szCs w:val="28"/>
          <w:lang w:val="tt-RU"/>
        </w:rPr>
        <w:t>шигыр</w:t>
      </w:r>
      <w:r w:rsidR="007E4D15" w:rsidRPr="007E4D15">
        <w:rPr>
          <w:rFonts w:ascii="Times New Roman" w:hAnsi="Times New Roman"/>
          <w:sz w:val="28"/>
          <w:szCs w:val="28"/>
          <w:lang w:val="tt-RU"/>
        </w:rPr>
        <w:t>ьл</w:t>
      </w:r>
      <w:r w:rsidR="007E4D15">
        <w:rPr>
          <w:rFonts w:ascii="Times New Roman" w:hAnsi="Times New Roman"/>
          <w:sz w:val="28"/>
          <w:szCs w:val="28"/>
          <w:lang w:val="tt-RU"/>
        </w:rPr>
        <w:t xml:space="preserve">әрен </w:t>
      </w:r>
      <w:r>
        <w:rPr>
          <w:rFonts w:ascii="Times New Roman" w:hAnsi="Times New Roman"/>
          <w:sz w:val="28"/>
          <w:szCs w:val="28"/>
          <w:lang w:val="tt-RU"/>
        </w:rPr>
        <w:t xml:space="preserve">сөйләп күрсәтте.  Аның  һәрбер шигырендә тәрбияви алым, балаларның нечкә  күңелләрен аңлау сизелә иде.  Укучыларыбызның биргән  сорауларына  Йолдыз апа бик теләп һәм эчтәлекле  итеп җавап бирде. Очрашу  кичәбез  бөек  </w:t>
      </w:r>
      <w:r w:rsidR="007E4D15">
        <w:rPr>
          <w:rFonts w:ascii="Times New Roman" w:hAnsi="Times New Roman"/>
          <w:sz w:val="28"/>
          <w:szCs w:val="28"/>
          <w:lang w:val="tt-RU"/>
        </w:rPr>
        <w:t>шагыйребез  Габдулла Тукайның  ”</w:t>
      </w:r>
      <w:r>
        <w:rPr>
          <w:rFonts w:ascii="Times New Roman" w:hAnsi="Times New Roman"/>
          <w:sz w:val="28"/>
          <w:szCs w:val="28"/>
          <w:lang w:val="tt-RU"/>
        </w:rPr>
        <w:t>Туган тел” җыры  белән тәмамланды.</w:t>
      </w:r>
    </w:p>
    <w:p w:rsidR="00C809FC" w:rsidRDefault="00C809FC" w:rsidP="00C809FC">
      <w:pPr>
        <w:jc w:val="both"/>
        <w:rPr>
          <w:rFonts w:ascii="Times New Roman" w:hAnsi="Times New Roman"/>
          <w:sz w:val="28"/>
          <w:szCs w:val="28"/>
          <w:lang w:val="tt-RU"/>
        </w:rPr>
      </w:pPr>
      <w:r>
        <w:rPr>
          <w:rFonts w:ascii="Times New Roman" w:hAnsi="Times New Roman"/>
          <w:sz w:val="28"/>
          <w:szCs w:val="28"/>
          <w:lang w:val="tt-RU"/>
        </w:rPr>
        <w:t xml:space="preserve"> Йолдыз апа  шундый эчтәлекле, җылы очрашу үткәргән, алып баручы һәм шушы кичәне  оештыручы татар теле һәм әдәбияты укытучысы Касыймова Гөлнур Наил кызына,  милли эшләр буенча директор  урынбасары  Игтисамова Ландыш Илгизәр кызына, мәктәбебезнең директоры Авзалова Айгөл Илдар кызына зур рәхмәтен белдерде. “Бер очрашу- үзе бер гомер” дип исемләнгән очрашу кичәсеннән Йолдыз Әдип кызы Шәрапова бик канәгат</w:t>
      </w:r>
      <w:r w:rsidRPr="000D23A5">
        <w:rPr>
          <w:rFonts w:ascii="Times New Roman" w:hAnsi="Times New Roman"/>
          <w:sz w:val="28"/>
          <w:szCs w:val="28"/>
          <w:lang w:val="tt-RU"/>
        </w:rPr>
        <w:t>ь булып</w:t>
      </w:r>
      <w:r>
        <w:rPr>
          <w:rFonts w:ascii="Times New Roman" w:hAnsi="Times New Roman"/>
          <w:sz w:val="28"/>
          <w:szCs w:val="28"/>
          <w:lang w:val="tt-RU"/>
        </w:rPr>
        <w:t>, күтәренке күңел белән китте. Алга таба да шундый очрашулар насыйп булсын иде, дип теләде.</w:t>
      </w:r>
    </w:p>
    <w:p w:rsidR="00C809FC" w:rsidRDefault="00C809FC" w:rsidP="00C809FC">
      <w:pPr>
        <w:jc w:val="both"/>
        <w:rPr>
          <w:rFonts w:ascii="Times New Roman" w:hAnsi="Times New Roman"/>
          <w:sz w:val="28"/>
          <w:szCs w:val="28"/>
          <w:lang w:val="tt-RU"/>
        </w:rPr>
      </w:pPr>
      <w:r>
        <w:rPr>
          <w:rFonts w:ascii="Times New Roman" w:hAnsi="Times New Roman"/>
          <w:sz w:val="28"/>
          <w:szCs w:val="28"/>
          <w:lang w:val="tt-RU"/>
        </w:rPr>
        <w:t xml:space="preserve"> Киләчәктә дә Йолдыз апа кебек милли җанлы шагыйр</w:t>
      </w:r>
      <w:r w:rsidRPr="000D23A5">
        <w:rPr>
          <w:rFonts w:ascii="Times New Roman" w:hAnsi="Times New Roman"/>
          <w:sz w:val="28"/>
          <w:szCs w:val="28"/>
          <w:lang w:val="tt-RU"/>
        </w:rPr>
        <w:t>ь</w:t>
      </w:r>
      <w:r>
        <w:rPr>
          <w:rFonts w:ascii="Times New Roman" w:hAnsi="Times New Roman"/>
          <w:sz w:val="28"/>
          <w:szCs w:val="28"/>
          <w:lang w:val="tt-RU"/>
        </w:rPr>
        <w:t xml:space="preserve">ләребез, туган телебезне җиренә җиткереп өйрәтүче  укытучыларыбыз, теләп өйрәнүче укучыларыбыз булганда, туган телебез яшәр һәм ул быннардан-буыннарга  тапшырылыр!!! </w:t>
      </w:r>
    </w:p>
    <w:p w:rsidR="00C809FC" w:rsidRPr="00A81E74" w:rsidRDefault="00C809FC" w:rsidP="00C809FC">
      <w:pPr>
        <w:jc w:val="right"/>
        <w:rPr>
          <w:rFonts w:ascii="Times New Roman" w:hAnsi="Times New Roman"/>
          <w:b/>
          <w:sz w:val="28"/>
          <w:szCs w:val="28"/>
          <w:lang w:val="tt-RU"/>
        </w:rPr>
      </w:pPr>
      <w:r w:rsidRPr="00A81E74">
        <w:rPr>
          <w:rFonts w:ascii="Times New Roman" w:hAnsi="Times New Roman"/>
          <w:b/>
          <w:sz w:val="28"/>
          <w:szCs w:val="28"/>
          <w:lang w:val="tt-RU"/>
        </w:rPr>
        <w:t>югары категорияле татар теле һәм әдәбияты укытучысы</w:t>
      </w:r>
    </w:p>
    <w:p w:rsidR="00C809FC" w:rsidRPr="00A81E74" w:rsidRDefault="00C809FC" w:rsidP="00C809FC">
      <w:pPr>
        <w:jc w:val="right"/>
        <w:rPr>
          <w:rFonts w:ascii="Times New Roman" w:hAnsi="Times New Roman"/>
          <w:b/>
          <w:sz w:val="28"/>
          <w:szCs w:val="28"/>
          <w:lang w:val="tt-RU"/>
        </w:rPr>
      </w:pPr>
      <w:r w:rsidRPr="00A81E74">
        <w:rPr>
          <w:rFonts w:ascii="Times New Roman" w:hAnsi="Times New Roman"/>
          <w:b/>
          <w:sz w:val="28"/>
          <w:szCs w:val="28"/>
          <w:lang w:val="tt-RU"/>
        </w:rPr>
        <w:t xml:space="preserve"> Касыймова Гөлнур Наил кызы</w:t>
      </w:r>
    </w:p>
    <w:p w:rsidR="00C809FC" w:rsidRDefault="00C809FC" w:rsidP="00C809FC">
      <w:pPr>
        <w:spacing w:before="240"/>
        <w:jc w:val="center"/>
        <w:rPr>
          <w:rFonts w:ascii="Times New Roman" w:hAnsi="Times New Roman"/>
          <w:sz w:val="28"/>
          <w:szCs w:val="28"/>
          <w:lang w:val="tt-RU"/>
        </w:rPr>
      </w:pPr>
      <w:r>
        <w:rPr>
          <w:rFonts w:ascii="Times New Roman" w:hAnsi="Times New Roman"/>
          <w:noProof/>
          <w:sz w:val="28"/>
          <w:szCs w:val="28"/>
          <w:lang w:eastAsia="ru-RU"/>
        </w:rPr>
        <w:drawing>
          <wp:inline distT="0" distB="0" distL="0" distR="0">
            <wp:extent cx="6189345" cy="3542030"/>
            <wp:effectExtent l="0" t="0" r="1905" b="1270"/>
            <wp:docPr id="15" name="Рисунок 15" descr="20210420_112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0210420_112235"/>
                    <pic:cNvPicPr>
                      <a:picLocks noChangeAspect="1" noChangeArrowheads="1"/>
                    </pic:cNvPicPr>
                  </pic:nvPicPr>
                  <pic:blipFill>
                    <a:blip r:embed="rId15">
                      <a:extLst>
                        <a:ext uri="{28A0092B-C50C-407E-A947-70E740481C1C}">
                          <a14:useLocalDpi xmlns:a14="http://schemas.microsoft.com/office/drawing/2010/main" val="0"/>
                        </a:ext>
                      </a:extLst>
                    </a:blip>
                    <a:srcRect l="1967" t="15739" r="18716" b="21413"/>
                    <a:stretch>
                      <a:fillRect/>
                    </a:stretch>
                  </pic:blipFill>
                  <pic:spPr bwMode="auto">
                    <a:xfrm>
                      <a:off x="0" y="0"/>
                      <a:ext cx="6189345" cy="3542030"/>
                    </a:xfrm>
                    <a:prstGeom prst="rect">
                      <a:avLst/>
                    </a:prstGeom>
                    <a:noFill/>
                    <a:ln>
                      <a:noFill/>
                    </a:ln>
                  </pic:spPr>
                </pic:pic>
              </a:graphicData>
            </a:graphic>
          </wp:inline>
        </w:drawing>
      </w:r>
    </w:p>
    <w:p w:rsidR="00C809FC" w:rsidRDefault="00C809FC" w:rsidP="00C809FC">
      <w:pPr>
        <w:spacing w:before="240"/>
        <w:jc w:val="both"/>
        <w:rPr>
          <w:rFonts w:ascii="Times New Roman" w:hAnsi="Times New Roman"/>
          <w:sz w:val="28"/>
          <w:szCs w:val="28"/>
          <w:lang w:val="tt-RU"/>
        </w:rPr>
      </w:pPr>
      <w:r>
        <w:rPr>
          <w:rFonts w:ascii="Times New Roman" w:eastAsia="Times New Roman" w:hAnsi="Times New Roman"/>
          <w:noProof/>
          <w:color w:val="000000"/>
          <w:sz w:val="28"/>
          <w:szCs w:val="28"/>
          <w:bdr w:val="none" w:sz="0" w:space="0" w:color="auto" w:frame="1"/>
          <w:lang w:eastAsia="ru-RU"/>
        </w:rPr>
        <w:lastRenderedPageBreak/>
        <w:drawing>
          <wp:inline distT="0" distB="0" distL="0" distR="0">
            <wp:extent cx="6169660" cy="3801745"/>
            <wp:effectExtent l="0" t="0" r="2540" b="8255"/>
            <wp:docPr id="14" name="Рисунок 14" descr="20210420_11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0210420_1115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69660" cy="3801745"/>
                    </a:xfrm>
                    <a:prstGeom prst="rect">
                      <a:avLst/>
                    </a:prstGeom>
                    <a:noFill/>
                    <a:ln>
                      <a:noFill/>
                    </a:ln>
                  </pic:spPr>
                </pic:pic>
              </a:graphicData>
            </a:graphic>
          </wp:inline>
        </w:drawing>
      </w:r>
    </w:p>
    <w:p w:rsidR="00C809FC" w:rsidRPr="0052612B" w:rsidRDefault="00C809FC" w:rsidP="00C809FC">
      <w:pPr>
        <w:spacing w:before="240"/>
        <w:jc w:val="center"/>
        <w:rPr>
          <w:rFonts w:ascii="Times New Roman" w:hAnsi="Times New Roman"/>
          <w:b/>
          <w:sz w:val="28"/>
          <w:szCs w:val="28"/>
          <w:lang w:val="tt-RU"/>
        </w:rPr>
      </w:pPr>
      <w:r w:rsidRPr="0052612B">
        <w:rPr>
          <w:rFonts w:ascii="Times New Roman" w:hAnsi="Times New Roman"/>
          <w:b/>
          <w:sz w:val="28"/>
          <w:szCs w:val="28"/>
          <w:lang w:val="tt-RU"/>
        </w:rPr>
        <w:t>Очрашу кичәсеннән истәлеккә фотолар</w:t>
      </w:r>
    </w:p>
    <w:p w:rsidR="00C809FC" w:rsidRPr="0052612B" w:rsidRDefault="00C809FC" w:rsidP="00C809FC">
      <w:pPr>
        <w:spacing w:before="240"/>
        <w:jc w:val="both"/>
        <w:rPr>
          <w:rFonts w:ascii="Times New Roman" w:hAnsi="Times New Roman"/>
          <w:sz w:val="28"/>
          <w:szCs w:val="28"/>
          <w:lang w:val="tt-RU"/>
        </w:rPr>
      </w:pPr>
      <w:r>
        <w:rPr>
          <w:rFonts w:ascii="Times New Roman" w:hAnsi="Times New Roman"/>
          <w:noProof/>
          <w:sz w:val="28"/>
          <w:szCs w:val="28"/>
          <w:lang w:eastAsia="ru-RU"/>
        </w:rPr>
        <w:drawing>
          <wp:inline distT="0" distB="0" distL="0" distR="0">
            <wp:extent cx="6275705" cy="4668520"/>
            <wp:effectExtent l="0" t="0" r="0" b="0"/>
            <wp:docPr id="10" name="Рисунок 10" descr="IMG-20210420-WA0017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20210420-WA0017 - копия"/>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75705" cy="4668520"/>
                    </a:xfrm>
                    <a:prstGeom prst="rect">
                      <a:avLst/>
                    </a:prstGeom>
                    <a:noFill/>
                    <a:ln>
                      <a:noFill/>
                    </a:ln>
                  </pic:spPr>
                </pic:pic>
              </a:graphicData>
            </a:graphic>
          </wp:inline>
        </w:drawing>
      </w:r>
    </w:p>
    <w:p w:rsidR="006F6F44" w:rsidRDefault="006F6F44" w:rsidP="00C809FC">
      <w:pPr>
        <w:spacing w:after="0" w:line="240" w:lineRule="auto"/>
        <w:ind w:right="142"/>
        <w:jc w:val="center"/>
        <w:rPr>
          <w:noProof/>
          <w:lang w:val="tt-RU" w:eastAsia="ru-RU"/>
        </w:rPr>
      </w:pPr>
      <w:r>
        <w:rPr>
          <w:noProof/>
          <w:lang w:val="tt-RU" w:eastAsia="ru-RU"/>
        </w:rPr>
        <w:lastRenderedPageBreak/>
        <w:t>Фячв89ӘДң</w:t>
      </w:r>
    </w:p>
    <w:p w:rsidR="00C809FC" w:rsidRDefault="007E4D15" w:rsidP="00C809FC">
      <w:pPr>
        <w:spacing w:after="0" w:line="240" w:lineRule="auto"/>
        <w:ind w:right="142"/>
        <w:jc w:val="center"/>
        <w:rPr>
          <w:rFonts w:ascii="Times New Roman" w:hAnsi="Times New Roman"/>
          <w:b/>
          <w:sz w:val="28"/>
          <w:szCs w:val="28"/>
          <w:lang w:val="tt-RU"/>
        </w:rPr>
      </w:pPr>
      <w:r>
        <w:rPr>
          <w:noProof/>
          <w:lang w:eastAsia="ru-RU"/>
        </w:rPr>
        <w:drawing>
          <wp:inline distT="0" distB="0" distL="0" distR="0" wp14:anchorId="47FAA2B1" wp14:editId="49A78034">
            <wp:extent cx="6284695" cy="3310761"/>
            <wp:effectExtent l="0" t="0" r="1905" b="4445"/>
            <wp:docPr id="25" name="Рисунок 25" descr="https://fsd.kopilkaurokov.ru/up/html/2019/09/24/k_5d89883134182/img_user_file_5d898832e9e92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kopilkaurokov.ru/up/html/2019/09/24/k_5d89883134182/img_user_file_5d898832e9e92_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9938" cy="3318791"/>
                    </a:xfrm>
                    <a:prstGeom prst="rect">
                      <a:avLst/>
                    </a:prstGeom>
                    <a:noFill/>
                    <a:ln>
                      <a:noFill/>
                    </a:ln>
                  </pic:spPr>
                </pic:pic>
              </a:graphicData>
            </a:graphic>
          </wp:inline>
        </w:drawing>
      </w:r>
    </w:p>
    <w:p w:rsidR="00C809FC" w:rsidRDefault="00C809FC" w:rsidP="00237714">
      <w:pPr>
        <w:spacing w:after="0" w:line="240" w:lineRule="auto"/>
        <w:ind w:right="142"/>
        <w:rPr>
          <w:rFonts w:ascii="Times New Roman" w:hAnsi="Times New Roman"/>
          <w:b/>
          <w:sz w:val="28"/>
          <w:szCs w:val="28"/>
          <w:lang w:val="tt-RU"/>
        </w:rPr>
      </w:pPr>
    </w:p>
    <w:p w:rsidR="00C809FC" w:rsidRPr="00237714" w:rsidRDefault="00C809FC" w:rsidP="00237714">
      <w:pPr>
        <w:spacing w:after="0" w:line="240" w:lineRule="auto"/>
        <w:ind w:right="142"/>
        <w:rPr>
          <w:rFonts w:ascii="Times New Roman" w:eastAsia="Times New Roman" w:hAnsi="Times New Roman"/>
          <w:b/>
          <w:sz w:val="28"/>
          <w:szCs w:val="28"/>
          <w:lang w:val="tt-RU"/>
        </w:rPr>
      </w:pPr>
    </w:p>
    <w:p w:rsidR="00B45194" w:rsidRDefault="00514520" w:rsidP="00B45194">
      <w:pPr>
        <w:spacing w:after="0" w:line="240" w:lineRule="auto"/>
        <w:ind w:left="360" w:right="142"/>
        <w:jc w:val="center"/>
        <w:rPr>
          <w:rFonts w:ascii="Times New Roman" w:eastAsia="Times New Roman" w:hAnsi="Times New Roman"/>
          <w:b/>
          <w:sz w:val="28"/>
          <w:szCs w:val="28"/>
          <w:lang w:val="tt-RU"/>
        </w:rPr>
      </w:pPr>
      <w:r>
        <w:object w:dxaOrig="6944" w:dyaOrig="4272">
          <v:rect id="_x0000_i1025" style="width:266pt;height:250.1pt" o:ole="" o:preferrelative="t" stroked="f">
            <v:imagedata r:id="rId19" o:title=""/>
          </v:rect>
          <o:OLEObject Type="Embed" ProgID="StaticMetafile" ShapeID="_x0000_i1025" DrawAspect="Content" ObjectID="_1682175626" r:id="rId20"/>
        </w:object>
      </w:r>
    </w:p>
    <w:p w:rsidR="00B45194" w:rsidRDefault="00B45194" w:rsidP="00237714">
      <w:pPr>
        <w:spacing w:after="0" w:line="240" w:lineRule="auto"/>
        <w:ind w:right="142"/>
        <w:rPr>
          <w:lang w:val="tt-RU"/>
        </w:rPr>
      </w:pPr>
    </w:p>
    <w:p w:rsidR="00B45194" w:rsidRDefault="00B45194" w:rsidP="00B45194">
      <w:pPr>
        <w:spacing w:after="0" w:line="240" w:lineRule="auto"/>
        <w:ind w:right="142"/>
        <w:jc w:val="center"/>
        <w:rPr>
          <w:rFonts w:ascii="Times New Roman" w:eastAsia="Times New Roman" w:hAnsi="Times New Roman"/>
          <w:b/>
          <w:sz w:val="28"/>
          <w:szCs w:val="28"/>
          <w:lang w:val="tt-RU"/>
        </w:rPr>
      </w:pPr>
      <w:r>
        <w:rPr>
          <w:rFonts w:ascii="Times New Roman" w:eastAsia="Times New Roman" w:hAnsi="Times New Roman"/>
          <w:b/>
          <w:sz w:val="28"/>
          <w:szCs w:val="28"/>
          <w:lang w:val="tt-RU"/>
        </w:rPr>
        <w:t>Редколлегия:</w:t>
      </w:r>
    </w:p>
    <w:p w:rsidR="00B45194" w:rsidRPr="00532947" w:rsidRDefault="00B45194" w:rsidP="00B45194">
      <w:pPr>
        <w:spacing w:after="0" w:line="240" w:lineRule="auto"/>
        <w:ind w:right="142"/>
        <w:jc w:val="center"/>
        <w:rPr>
          <w:rFonts w:ascii="Times New Roman" w:eastAsia="Times New Roman" w:hAnsi="Times New Roman"/>
          <w:b/>
          <w:sz w:val="28"/>
          <w:szCs w:val="28"/>
          <w:lang w:val="tt-RU"/>
        </w:rPr>
      </w:pPr>
    </w:p>
    <w:p w:rsidR="00B45194" w:rsidRPr="00532947" w:rsidRDefault="00B45194" w:rsidP="00B45194">
      <w:pPr>
        <w:spacing w:after="0" w:line="240" w:lineRule="auto"/>
        <w:ind w:right="142"/>
        <w:jc w:val="center"/>
        <w:rPr>
          <w:rFonts w:ascii="Times New Roman" w:eastAsia="Times New Roman" w:hAnsi="Times New Roman"/>
          <w:b/>
          <w:sz w:val="28"/>
          <w:szCs w:val="28"/>
          <w:lang w:val="tt-RU"/>
        </w:rPr>
      </w:pPr>
      <w:r w:rsidRPr="00532947">
        <w:rPr>
          <w:rFonts w:ascii="Times New Roman" w:eastAsia="Times New Roman" w:hAnsi="Times New Roman"/>
          <w:b/>
          <w:sz w:val="28"/>
          <w:szCs w:val="28"/>
          <w:lang w:val="tt-RU"/>
        </w:rPr>
        <w:t>Касыймова Гөлнур Наил кызы</w:t>
      </w:r>
    </w:p>
    <w:p w:rsidR="00B45194" w:rsidRPr="00532947" w:rsidRDefault="00B45194" w:rsidP="00B45194">
      <w:pPr>
        <w:spacing w:after="0" w:line="240" w:lineRule="auto"/>
        <w:ind w:left="360" w:right="142"/>
        <w:jc w:val="center"/>
        <w:rPr>
          <w:rFonts w:ascii="Times New Roman" w:eastAsia="Times New Roman" w:hAnsi="Times New Roman"/>
          <w:b/>
          <w:sz w:val="28"/>
          <w:szCs w:val="28"/>
          <w:lang w:val="tt-RU"/>
        </w:rPr>
      </w:pPr>
    </w:p>
    <w:p w:rsidR="00B45194" w:rsidRPr="00532947" w:rsidRDefault="00B45194" w:rsidP="00B45194">
      <w:pPr>
        <w:spacing w:after="0" w:line="240" w:lineRule="auto"/>
        <w:ind w:left="360" w:right="142"/>
        <w:jc w:val="center"/>
        <w:rPr>
          <w:rFonts w:ascii="Times New Roman" w:eastAsia="Times New Roman" w:hAnsi="Times New Roman"/>
          <w:b/>
          <w:sz w:val="28"/>
          <w:szCs w:val="28"/>
          <w:lang w:val="tt-RU"/>
        </w:rPr>
      </w:pPr>
    </w:p>
    <w:p w:rsidR="00B45194" w:rsidRPr="00532947" w:rsidRDefault="00B45194" w:rsidP="00B45194">
      <w:pPr>
        <w:spacing w:after="0" w:line="240" w:lineRule="auto"/>
        <w:ind w:left="360" w:right="142"/>
        <w:jc w:val="center"/>
        <w:rPr>
          <w:rFonts w:ascii="Times New Roman" w:eastAsia="Times New Roman" w:hAnsi="Times New Roman"/>
          <w:b/>
          <w:sz w:val="28"/>
          <w:szCs w:val="28"/>
          <w:lang w:val="tt-RU"/>
        </w:rPr>
      </w:pPr>
      <w:r w:rsidRPr="00532947">
        <w:rPr>
          <w:rFonts w:ascii="Times New Roman" w:eastAsia="Times New Roman" w:hAnsi="Times New Roman"/>
          <w:b/>
          <w:sz w:val="28"/>
          <w:szCs w:val="28"/>
          <w:lang w:val="tt-RU"/>
        </w:rPr>
        <w:t>Әмирхан Еники,</w:t>
      </w:r>
      <w:r>
        <w:rPr>
          <w:rFonts w:ascii="Times New Roman" w:eastAsia="Times New Roman" w:hAnsi="Times New Roman"/>
          <w:b/>
          <w:sz w:val="28"/>
          <w:szCs w:val="28"/>
          <w:lang w:val="tt-RU"/>
        </w:rPr>
        <w:t xml:space="preserve"> </w:t>
      </w:r>
      <w:r w:rsidRPr="00532947">
        <w:rPr>
          <w:rFonts w:ascii="Times New Roman" w:eastAsia="Times New Roman" w:hAnsi="Times New Roman"/>
          <w:b/>
          <w:sz w:val="28"/>
          <w:szCs w:val="28"/>
          <w:lang w:val="tt-RU"/>
        </w:rPr>
        <w:t>23.</w:t>
      </w:r>
    </w:p>
    <w:p w:rsidR="00B45194" w:rsidRDefault="00B45194" w:rsidP="00B45194">
      <w:pPr>
        <w:spacing w:after="0" w:line="240" w:lineRule="auto"/>
        <w:ind w:left="360" w:right="142"/>
        <w:jc w:val="center"/>
        <w:rPr>
          <w:rFonts w:ascii="Times New Roman" w:eastAsia="Times New Roman" w:hAnsi="Times New Roman"/>
          <w:b/>
          <w:sz w:val="28"/>
          <w:szCs w:val="28"/>
          <w:lang w:val="tt-RU"/>
        </w:rPr>
      </w:pPr>
      <w:r w:rsidRPr="00532947">
        <w:rPr>
          <w:rFonts w:ascii="Times New Roman" w:eastAsia="Times New Roman" w:hAnsi="Times New Roman"/>
          <w:b/>
          <w:sz w:val="28"/>
          <w:szCs w:val="28"/>
          <w:lang w:val="tt-RU"/>
        </w:rPr>
        <w:t>Тел: 8 (843) 2</w:t>
      </w:r>
      <w:r w:rsidRPr="00532947">
        <w:rPr>
          <w:rFonts w:ascii="Times New Roman" w:eastAsia="Times New Roman" w:hAnsi="Times New Roman"/>
          <w:b/>
          <w:sz w:val="28"/>
          <w:szCs w:val="28"/>
        </w:rPr>
        <w:t>36-24-12</w:t>
      </w:r>
    </w:p>
    <w:p w:rsidR="00B45194" w:rsidRPr="009A1DFD" w:rsidRDefault="00B45194" w:rsidP="00B45194">
      <w:pPr>
        <w:spacing w:after="0" w:line="240" w:lineRule="auto"/>
        <w:ind w:left="360" w:right="142"/>
        <w:jc w:val="center"/>
        <w:rPr>
          <w:rFonts w:ascii="Times New Roman" w:eastAsia="Times New Roman" w:hAnsi="Times New Roman"/>
          <w:b/>
          <w:sz w:val="28"/>
          <w:szCs w:val="28"/>
          <w:lang w:val="tt-RU"/>
        </w:rPr>
      </w:pPr>
    </w:p>
    <w:p w:rsidR="00B621DC" w:rsidRPr="00B45194" w:rsidRDefault="00B45194" w:rsidP="00B45194">
      <w:pPr>
        <w:spacing w:after="0" w:line="240" w:lineRule="auto"/>
        <w:ind w:left="360" w:right="142"/>
        <w:jc w:val="center"/>
        <w:rPr>
          <w:rFonts w:ascii="Times New Roman" w:eastAsia="Times New Roman" w:hAnsi="Times New Roman"/>
          <w:b/>
          <w:sz w:val="28"/>
          <w:szCs w:val="28"/>
          <w:lang w:val="tt-RU"/>
        </w:rPr>
      </w:pPr>
      <w:r>
        <w:rPr>
          <w:rFonts w:ascii="Times New Roman" w:eastAsia="Times New Roman" w:hAnsi="Times New Roman"/>
          <w:b/>
          <w:sz w:val="28"/>
          <w:szCs w:val="28"/>
        </w:rPr>
        <w:t xml:space="preserve">Сездән язмалар көтеп </w:t>
      </w:r>
      <w:r>
        <w:rPr>
          <w:rFonts w:ascii="Times New Roman" w:eastAsia="Times New Roman" w:hAnsi="Times New Roman"/>
          <w:b/>
          <w:sz w:val="28"/>
          <w:szCs w:val="28"/>
          <w:lang w:val="tt-RU"/>
        </w:rPr>
        <w:t>калабыз!</w:t>
      </w:r>
    </w:p>
    <w:sectPr w:rsidR="00B621DC" w:rsidRPr="00B45194" w:rsidSect="002457FD">
      <w:footerReference w:type="default" r:id="rId21"/>
      <w:type w:val="continuous"/>
      <w:pgSz w:w="11906" w:h="16838"/>
      <w:pgMar w:top="1135" w:right="991" w:bottom="1134" w:left="1134" w:header="708" w:footer="708" w:gutter="0"/>
      <w:pgBorders w:offsetFrom="page">
        <w:top w:val="waveline" w:sz="20" w:space="24" w:color="auto"/>
        <w:left w:val="waveline" w:sz="20" w:space="24" w:color="auto"/>
        <w:bottom w:val="waveline" w:sz="20" w:space="24" w:color="auto"/>
        <w:right w:val="waveline" w:sz="20" w:space="24" w:color="auto"/>
      </w:pgBorders>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400" w:rsidRDefault="004D5400" w:rsidP="00140810">
      <w:pPr>
        <w:spacing w:after="0" w:line="240" w:lineRule="auto"/>
      </w:pPr>
      <w:r>
        <w:separator/>
      </w:r>
    </w:p>
  </w:endnote>
  <w:endnote w:type="continuationSeparator" w:id="0">
    <w:p w:rsidR="004D5400" w:rsidRDefault="004D5400" w:rsidP="00140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927" w:rsidRDefault="007962BE">
    <w:pPr>
      <w:pStyle w:val="a7"/>
      <w:jc w:val="center"/>
    </w:pPr>
    <w:r>
      <w:fldChar w:fldCharType="begin"/>
    </w:r>
    <w:r>
      <w:instrText>PAGE   \* MERGEFORMAT</w:instrText>
    </w:r>
    <w:r>
      <w:fldChar w:fldCharType="separate"/>
    </w:r>
    <w:r w:rsidR="00771946">
      <w:rPr>
        <w:noProof/>
      </w:rPr>
      <w:t>2</w:t>
    </w:r>
    <w:r>
      <w:rPr>
        <w:noProof/>
      </w:rPr>
      <w:fldChar w:fldCharType="end"/>
    </w:r>
  </w:p>
  <w:p w:rsidR="00532927" w:rsidRDefault="0053292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400" w:rsidRDefault="004D5400" w:rsidP="00140810">
      <w:pPr>
        <w:spacing w:after="0" w:line="240" w:lineRule="auto"/>
      </w:pPr>
      <w:r>
        <w:separator/>
      </w:r>
    </w:p>
  </w:footnote>
  <w:footnote w:type="continuationSeparator" w:id="0">
    <w:p w:rsidR="004D5400" w:rsidRDefault="004D5400" w:rsidP="001408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8559A"/>
    <w:multiLevelType w:val="hybridMultilevel"/>
    <w:tmpl w:val="DE4C8F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A2A2A87"/>
    <w:multiLevelType w:val="hybridMultilevel"/>
    <w:tmpl w:val="8814D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DE6FBD"/>
    <w:multiLevelType w:val="hybridMultilevel"/>
    <w:tmpl w:val="91748C4E"/>
    <w:lvl w:ilvl="0" w:tplc="2CECBB1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BD163B"/>
    <w:multiLevelType w:val="hybridMultilevel"/>
    <w:tmpl w:val="CACA3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665F8C"/>
    <w:multiLevelType w:val="hybridMultilevel"/>
    <w:tmpl w:val="DD70BADE"/>
    <w:lvl w:ilvl="0" w:tplc="C0A89ACA">
      <w:start w:val="9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4E020DD"/>
    <w:multiLevelType w:val="multilevel"/>
    <w:tmpl w:val="04B62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2D3855"/>
    <w:multiLevelType w:val="multilevel"/>
    <w:tmpl w:val="AC1A06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5"/>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E9D"/>
    <w:rsid w:val="00015F4E"/>
    <w:rsid w:val="000462FA"/>
    <w:rsid w:val="000467CB"/>
    <w:rsid w:val="00054DB7"/>
    <w:rsid w:val="000942AD"/>
    <w:rsid w:val="0009709F"/>
    <w:rsid w:val="00097A99"/>
    <w:rsid w:val="000B319A"/>
    <w:rsid w:val="000C6486"/>
    <w:rsid w:val="000D7962"/>
    <w:rsid w:val="000F23ED"/>
    <w:rsid w:val="00107C6C"/>
    <w:rsid w:val="0011340F"/>
    <w:rsid w:val="00114F3D"/>
    <w:rsid w:val="00120E9D"/>
    <w:rsid w:val="00140810"/>
    <w:rsid w:val="0017163D"/>
    <w:rsid w:val="00173AFB"/>
    <w:rsid w:val="00175710"/>
    <w:rsid w:val="001761AC"/>
    <w:rsid w:val="001A01BA"/>
    <w:rsid w:val="001A3331"/>
    <w:rsid w:val="001B5523"/>
    <w:rsid w:val="001C129E"/>
    <w:rsid w:val="001D5172"/>
    <w:rsid w:val="001E10C9"/>
    <w:rsid w:val="001E4E77"/>
    <w:rsid w:val="00200505"/>
    <w:rsid w:val="00214330"/>
    <w:rsid w:val="002204AB"/>
    <w:rsid w:val="00227A1D"/>
    <w:rsid w:val="00237714"/>
    <w:rsid w:val="00242840"/>
    <w:rsid w:val="002457FD"/>
    <w:rsid w:val="00246542"/>
    <w:rsid w:val="002621A4"/>
    <w:rsid w:val="002630D8"/>
    <w:rsid w:val="002644E7"/>
    <w:rsid w:val="00264538"/>
    <w:rsid w:val="00266FC6"/>
    <w:rsid w:val="0028163D"/>
    <w:rsid w:val="00285C95"/>
    <w:rsid w:val="00290034"/>
    <w:rsid w:val="002A7822"/>
    <w:rsid w:val="002B1416"/>
    <w:rsid w:val="002B783F"/>
    <w:rsid w:val="002D440C"/>
    <w:rsid w:val="002E19DC"/>
    <w:rsid w:val="00304D2D"/>
    <w:rsid w:val="003160A2"/>
    <w:rsid w:val="00320238"/>
    <w:rsid w:val="0032105E"/>
    <w:rsid w:val="003219FD"/>
    <w:rsid w:val="00340875"/>
    <w:rsid w:val="00343FFD"/>
    <w:rsid w:val="003453D9"/>
    <w:rsid w:val="00345615"/>
    <w:rsid w:val="003512C9"/>
    <w:rsid w:val="00365ADF"/>
    <w:rsid w:val="00372EEA"/>
    <w:rsid w:val="003764A3"/>
    <w:rsid w:val="003844D0"/>
    <w:rsid w:val="00390E03"/>
    <w:rsid w:val="003A2A5B"/>
    <w:rsid w:val="003A75DE"/>
    <w:rsid w:val="003B0695"/>
    <w:rsid w:val="003B423A"/>
    <w:rsid w:val="003D0194"/>
    <w:rsid w:val="003E1031"/>
    <w:rsid w:val="004123D1"/>
    <w:rsid w:val="00415690"/>
    <w:rsid w:val="00424476"/>
    <w:rsid w:val="00433DD6"/>
    <w:rsid w:val="00450166"/>
    <w:rsid w:val="00463C4E"/>
    <w:rsid w:val="004647D0"/>
    <w:rsid w:val="00482EC1"/>
    <w:rsid w:val="00484FCC"/>
    <w:rsid w:val="004D5400"/>
    <w:rsid w:val="004E69E6"/>
    <w:rsid w:val="004F4FCF"/>
    <w:rsid w:val="00503399"/>
    <w:rsid w:val="0050725B"/>
    <w:rsid w:val="00507607"/>
    <w:rsid w:val="00513A0B"/>
    <w:rsid w:val="00514209"/>
    <w:rsid w:val="00514520"/>
    <w:rsid w:val="00532927"/>
    <w:rsid w:val="00532947"/>
    <w:rsid w:val="00543796"/>
    <w:rsid w:val="0056200F"/>
    <w:rsid w:val="00567C2A"/>
    <w:rsid w:val="00567EA3"/>
    <w:rsid w:val="00577615"/>
    <w:rsid w:val="005957DC"/>
    <w:rsid w:val="005B211D"/>
    <w:rsid w:val="005C0CE6"/>
    <w:rsid w:val="005C2F25"/>
    <w:rsid w:val="005C6CEF"/>
    <w:rsid w:val="005F00EF"/>
    <w:rsid w:val="005F4821"/>
    <w:rsid w:val="00601429"/>
    <w:rsid w:val="006054A3"/>
    <w:rsid w:val="00623DC1"/>
    <w:rsid w:val="00677D17"/>
    <w:rsid w:val="00687770"/>
    <w:rsid w:val="006951B0"/>
    <w:rsid w:val="006D1939"/>
    <w:rsid w:val="006D2B75"/>
    <w:rsid w:val="006D4BF3"/>
    <w:rsid w:val="006F301B"/>
    <w:rsid w:val="006F62A7"/>
    <w:rsid w:val="006F6F44"/>
    <w:rsid w:val="00702719"/>
    <w:rsid w:val="00702D39"/>
    <w:rsid w:val="00720686"/>
    <w:rsid w:val="00755EDE"/>
    <w:rsid w:val="0076079A"/>
    <w:rsid w:val="00762575"/>
    <w:rsid w:val="00763185"/>
    <w:rsid w:val="00765C8A"/>
    <w:rsid w:val="00766E59"/>
    <w:rsid w:val="00771946"/>
    <w:rsid w:val="007768E6"/>
    <w:rsid w:val="007878B9"/>
    <w:rsid w:val="007962BE"/>
    <w:rsid w:val="0079774B"/>
    <w:rsid w:val="007A5945"/>
    <w:rsid w:val="007B6EF2"/>
    <w:rsid w:val="007C1BDA"/>
    <w:rsid w:val="007C2006"/>
    <w:rsid w:val="007C6461"/>
    <w:rsid w:val="007E4D15"/>
    <w:rsid w:val="007E6672"/>
    <w:rsid w:val="008120B6"/>
    <w:rsid w:val="00813520"/>
    <w:rsid w:val="00815321"/>
    <w:rsid w:val="00816670"/>
    <w:rsid w:val="008301E3"/>
    <w:rsid w:val="008554AA"/>
    <w:rsid w:val="00867984"/>
    <w:rsid w:val="00867F27"/>
    <w:rsid w:val="008733EE"/>
    <w:rsid w:val="00890FCB"/>
    <w:rsid w:val="00891C45"/>
    <w:rsid w:val="00893E39"/>
    <w:rsid w:val="008B45EC"/>
    <w:rsid w:val="008E20E1"/>
    <w:rsid w:val="008F4AA8"/>
    <w:rsid w:val="009009E3"/>
    <w:rsid w:val="00901D72"/>
    <w:rsid w:val="00920A34"/>
    <w:rsid w:val="00943A31"/>
    <w:rsid w:val="00953798"/>
    <w:rsid w:val="00961D8B"/>
    <w:rsid w:val="009757CC"/>
    <w:rsid w:val="009909A3"/>
    <w:rsid w:val="009A1DFD"/>
    <w:rsid w:val="009B1E8B"/>
    <w:rsid w:val="009B4F8C"/>
    <w:rsid w:val="009C0872"/>
    <w:rsid w:val="009E342D"/>
    <w:rsid w:val="009F2D15"/>
    <w:rsid w:val="00A053AA"/>
    <w:rsid w:val="00A11100"/>
    <w:rsid w:val="00A15F53"/>
    <w:rsid w:val="00A16831"/>
    <w:rsid w:val="00A16B55"/>
    <w:rsid w:val="00A27F5F"/>
    <w:rsid w:val="00A4027D"/>
    <w:rsid w:val="00A7034B"/>
    <w:rsid w:val="00A70733"/>
    <w:rsid w:val="00A71F28"/>
    <w:rsid w:val="00AA032E"/>
    <w:rsid w:val="00AA3360"/>
    <w:rsid w:val="00AC265C"/>
    <w:rsid w:val="00AC4242"/>
    <w:rsid w:val="00AC5C22"/>
    <w:rsid w:val="00AE00FD"/>
    <w:rsid w:val="00AF6D8E"/>
    <w:rsid w:val="00B20E18"/>
    <w:rsid w:val="00B45194"/>
    <w:rsid w:val="00B523EC"/>
    <w:rsid w:val="00B621DC"/>
    <w:rsid w:val="00B65404"/>
    <w:rsid w:val="00B84EBE"/>
    <w:rsid w:val="00B93383"/>
    <w:rsid w:val="00BC2577"/>
    <w:rsid w:val="00BE45D4"/>
    <w:rsid w:val="00C10986"/>
    <w:rsid w:val="00C10DFB"/>
    <w:rsid w:val="00C146C0"/>
    <w:rsid w:val="00C36847"/>
    <w:rsid w:val="00C40C05"/>
    <w:rsid w:val="00C630B6"/>
    <w:rsid w:val="00C66B22"/>
    <w:rsid w:val="00C809FC"/>
    <w:rsid w:val="00CA10E5"/>
    <w:rsid w:val="00CA6180"/>
    <w:rsid w:val="00CB4A27"/>
    <w:rsid w:val="00CB6537"/>
    <w:rsid w:val="00CC70B8"/>
    <w:rsid w:val="00CD2D96"/>
    <w:rsid w:val="00CD3E35"/>
    <w:rsid w:val="00CE577A"/>
    <w:rsid w:val="00CF43A5"/>
    <w:rsid w:val="00D16757"/>
    <w:rsid w:val="00D168D6"/>
    <w:rsid w:val="00D24E45"/>
    <w:rsid w:val="00D42EBE"/>
    <w:rsid w:val="00D45E6E"/>
    <w:rsid w:val="00D50B32"/>
    <w:rsid w:val="00D6767D"/>
    <w:rsid w:val="00D705AF"/>
    <w:rsid w:val="00D76200"/>
    <w:rsid w:val="00D803CD"/>
    <w:rsid w:val="00D82F88"/>
    <w:rsid w:val="00D8430F"/>
    <w:rsid w:val="00D94014"/>
    <w:rsid w:val="00D96DC7"/>
    <w:rsid w:val="00DC7B3E"/>
    <w:rsid w:val="00E0127D"/>
    <w:rsid w:val="00E147D2"/>
    <w:rsid w:val="00E17143"/>
    <w:rsid w:val="00E30FDA"/>
    <w:rsid w:val="00E367A1"/>
    <w:rsid w:val="00E424D7"/>
    <w:rsid w:val="00E43661"/>
    <w:rsid w:val="00E517DC"/>
    <w:rsid w:val="00E65813"/>
    <w:rsid w:val="00E87EF3"/>
    <w:rsid w:val="00E96586"/>
    <w:rsid w:val="00EA7E70"/>
    <w:rsid w:val="00EB0D38"/>
    <w:rsid w:val="00EB1A15"/>
    <w:rsid w:val="00EB64C6"/>
    <w:rsid w:val="00EE533F"/>
    <w:rsid w:val="00EF6E2C"/>
    <w:rsid w:val="00F1234D"/>
    <w:rsid w:val="00F368B0"/>
    <w:rsid w:val="00F51A60"/>
    <w:rsid w:val="00F5457D"/>
    <w:rsid w:val="00F65B0E"/>
    <w:rsid w:val="00F676CB"/>
    <w:rsid w:val="00F911D4"/>
    <w:rsid w:val="00FA0289"/>
    <w:rsid w:val="00FA5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9E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40810"/>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140810"/>
    <w:rPr>
      <w:rFonts w:ascii="Tahoma" w:hAnsi="Tahoma" w:cs="Tahoma"/>
      <w:sz w:val="16"/>
      <w:szCs w:val="16"/>
    </w:rPr>
  </w:style>
  <w:style w:type="paragraph" w:styleId="a5">
    <w:name w:val="header"/>
    <w:basedOn w:val="a"/>
    <w:link w:val="a6"/>
    <w:uiPriority w:val="99"/>
    <w:rsid w:val="00140810"/>
    <w:pPr>
      <w:tabs>
        <w:tab w:val="center" w:pos="4677"/>
        <w:tab w:val="right" w:pos="9355"/>
      </w:tabs>
      <w:spacing w:after="0" w:line="240" w:lineRule="auto"/>
    </w:pPr>
  </w:style>
  <w:style w:type="character" w:customStyle="1" w:styleId="a6">
    <w:name w:val="Верхний колонтитул Знак"/>
    <w:link w:val="a5"/>
    <w:uiPriority w:val="99"/>
    <w:locked/>
    <w:rsid w:val="00140810"/>
    <w:rPr>
      <w:rFonts w:cs="Times New Roman"/>
    </w:rPr>
  </w:style>
  <w:style w:type="paragraph" w:styleId="a7">
    <w:name w:val="footer"/>
    <w:basedOn w:val="a"/>
    <w:link w:val="a8"/>
    <w:uiPriority w:val="99"/>
    <w:rsid w:val="00140810"/>
    <w:pPr>
      <w:tabs>
        <w:tab w:val="center" w:pos="4677"/>
        <w:tab w:val="right" w:pos="9355"/>
      </w:tabs>
      <w:spacing w:after="0" w:line="240" w:lineRule="auto"/>
    </w:pPr>
  </w:style>
  <w:style w:type="character" w:customStyle="1" w:styleId="a8">
    <w:name w:val="Нижний колонтитул Знак"/>
    <w:link w:val="a7"/>
    <w:uiPriority w:val="99"/>
    <w:locked/>
    <w:rsid w:val="00140810"/>
    <w:rPr>
      <w:rFonts w:cs="Times New Roman"/>
    </w:rPr>
  </w:style>
  <w:style w:type="table" w:styleId="a9">
    <w:name w:val="Table Grid"/>
    <w:basedOn w:val="a1"/>
    <w:uiPriority w:val="99"/>
    <w:rsid w:val="005F00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99"/>
    <w:qFormat/>
    <w:rsid w:val="002457FD"/>
    <w:pPr>
      <w:ind w:left="720"/>
      <w:contextualSpacing/>
    </w:pPr>
  </w:style>
  <w:style w:type="paragraph" w:styleId="ab">
    <w:name w:val="Normal (Web)"/>
    <w:basedOn w:val="a"/>
    <w:uiPriority w:val="99"/>
    <w:semiHidden/>
    <w:unhideWhenUsed/>
    <w:rsid w:val="00DC7B3E"/>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footnote text"/>
    <w:basedOn w:val="a"/>
    <w:link w:val="ad"/>
    <w:uiPriority w:val="99"/>
    <w:semiHidden/>
    <w:unhideWhenUsed/>
    <w:rsid w:val="00AE00FD"/>
    <w:rPr>
      <w:sz w:val="20"/>
      <w:szCs w:val="20"/>
    </w:rPr>
  </w:style>
  <w:style w:type="character" w:customStyle="1" w:styleId="ad">
    <w:name w:val="Текст сноски Знак"/>
    <w:link w:val="ac"/>
    <w:uiPriority w:val="99"/>
    <w:semiHidden/>
    <w:rsid w:val="00AE00FD"/>
    <w:rPr>
      <w:lang w:eastAsia="en-US"/>
    </w:rPr>
  </w:style>
  <w:style w:type="character" w:styleId="ae">
    <w:name w:val="footnote reference"/>
    <w:uiPriority w:val="99"/>
    <w:semiHidden/>
    <w:unhideWhenUsed/>
    <w:rsid w:val="00AE00F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9E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40810"/>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140810"/>
    <w:rPr>
      <w:rFonts w:ascii="Tahoma" w:hAnsi="Tahoma" w:cs="Tahoma"/>
      <w:sz w:val="16"/>
      <w:szCs w:val="16"/>
    </w:rPr>
  </w:style>
  <w:style w:type="paragraph" w:styleId="a5">
    <w:name w:val="header"/>
    <w:basedOn w:val="a"/>
    <w:link w:val="a6"/>
    <w:uiPriority w:val="99"/>
    <w:rsid w:val="00140810"/>
    <w:pPr>
      <w:tabs>
        <w:tab w:val="center" w:pos="4677"/>
        <w:tab w:val="right" w:pos="9355"/>
      </w:tabs>
      <w:spacing w:after="0" w:line="240" w:lineRule="auto"/>
    </w:pPr>
  </w:style>
  <w:style w:type="character" w:customStyle="1" w:styleId="a6">
    <w:name w:val="Верхний колонтитул Знак"/>
    <w:link w:val="a5"/>
    <w:uiPriority w:val="99"/>
    <w:locked/>
    <w:rsid w:val="00140810"/>
    <w:rPr>
      <w:rFonts w:cs="Times New Roman"/>
    </w:rPr>
  </w:style>
  <w:style w:type="paragraph" w:styleId="a7">
    <w:name w:val="footer"/>
    <w:basedOn w:val="a"/>
    <w:link w:val="a8"/>
    <w:uiPriority w:val="99"/>
    <w:rsid w:val="00140810"/>
    <w:pPr>
      <w:tabs>
        <w:tab w:val="center" w:pos="4677"/>
        <w:tab w:val="right" w:pos="9355"/>
      </w:tabs>
      <w:spacing w:after="0" w:line="240" w:lineRule="auto"/>
    </w:pPr>
  </w:style>
  <w:style w:type="character" w:customStyle="1" w:styleId="a8">
    <w:name w:val="Нижний колонтитул Знак"/>
    <w:link w:val="a7"/>
    <w:uiPriority w:val="99"/>
    <w:locked/>
    <w:rsid w:val="00140810"/>
    <w:rPr>
      <w:rFonts w:cs="Times New Roman"/>
    </w:rPr>
  </w:style>
  <w:style w:type="table" w:styleId="a9">
    <w:name w:val="Table Grid"/>
    <w:basedOn w:val="a1"/>
    <w:uiPriority w:val="99"/>
    <w:rsid w:val="005F00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99"/>
    <w:qFormat/>
    <w:rsid w:val="002457FD"/>
    <w:pPr>
      <w:ind w:left="720"/>
      <w:contextualSpacing/>
    </w:pPr>
  </w:style>
  <w:style w:type="paragraph" w:styleId="ab">
    <w:name w:val="Normal (Web)"/>
    <w:basedOn w:val="a"/>
    <w:uiPriority w:val="99"/>
    <w:semiHidden/>
    <w:unhideWhenUsed/>
    <w:rsid w:val="00DC7B3E"/>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footnote text"/>
    <w:basedOn w:val="a"/>
    <w:link w:val="ad"/>
    <w:uiPriority w:val="99"/>
    <w:semiHidden/>
    <w:unhideWhenUsed/>
    <w:rsid w:val="00AE00FD"/>
    <w:rPr>
      <w:sz w:val="20"/>
      <w:szCs w:val="20"/>
    </w:rPr>
  </w:style>
  <w:style w:type="character" w:customStyle="1" w:styleId="ad">
    <w:name w:val="Текст сноски Знак"/>
    <w:link w:val="ac"/>
    <w:uiPriority w:val="99"/>
    <w:semiHidden/>
    <w:rsid w:val="00AE00FD"/>
    <w:rPr>
      <w:lang w:eastAsia="en-US"/>
    </w:rPr>
  </w:style>
  <w:style w:type="character" w:styleId="ae">
    <w:name w:val="footnote reference"/>
    <w:uiPriority w:val="99"/>
    <w:semiHidden/>
    <w:unhideWhenUsed/>
    <w:rsid w:val="00AE00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11519">
      <w:bodyDiv w:val="1"/>
      <w:marLeft w:val="0"/>
      <w:marRight w:val="0"/>
      <w:marTop w:val="0"/>
      <w:marBottom w:val="0"/>
      <w:divBdr>
        <w:top w:val="none" w:sz="0" w:space="0" w:color="auto"/>
        <w:left w:val="none" w:sz="0" w:space="0" w:color="auto"/>
        <w:bottom w:val="none" w:sz="0" w:space="0" w:color="auto"/>
        <w:right w:val="none" w:sz="0" w:space="0" w:color="auto"/>
      </w:divBdr>
    </w:div>
    <w:div w:id="200214421">
      <w:bodyDiv w:val="1"/>
      <w:marLeft w:val="0"/>
      <w:marRight w:val="0"/>
      <w:marTop w:val="0"/>
      <w:marBottom w:val="0"/>
      <w:divBdr>
        <w:top w:val="none" w:sz="0" w:space="0" w:color="auto"/>
        <w:left w:val="none" w:sz="0" w:space="0" w:color="auto"/>
        <w:bottom w:val="none" w:sz="0" w:space="0" w:color="auto"/>
        <w:right w:val="none" w:sz="0" w:space="0" w:color="auto"/>
      </w:divBdr>
    </w:div>
    <w:div w:id="263615135">
      <w:bodyDiv w:val="1"/>
      <w:marLeft w:val="0"/>
      <w:marRight w:val="0"/>
      <w:marTop w:val="0"/>
      <w:marBottom w:val="0"/>
      <w:divBdr>
        <w:top w:val="none" w:sz="0" w:space="0" w:color="auto"/>
        <w:left w:val="none" w:sz="0" w:space="0" w:color="auto"/>
        <w:bottom w:val="none" w:sz="0" w:space="0" w:color="auto"/>
        <w:right w:val="none" w:sz="0" w:space="0" w:color="auto"/>
      </w:divBdr>
    </w:div>
    <w:div w:id="267277362">
      <w:bodyDiv w:val="1"/>
      <w:marLeft w:val="0"/>
      <w:marRight w:val="0"/>
      <w:marTop w:val="0"/>
      <w:marBottom w:val="0"/>
      <w:divBdr>
        <w:top w:val="none" w:sz="0" w:space="0" w:color="auto"/>
        <w:left w:val="none" w:sz="0" w:space="0" w:color="auto"/>
        <w:bottom w:val="none" w:sz="0" w:space="0" w:color="auto"/>
        <w:right w:val="none" w:sz="0" w:space="0" w:color="auto"/>
      </w:divBdr>
    </w:div>
    <w:div w:id="664549526">
      <w:bodyDiv w:val="1"/>
      <w:marLeft w:val="0"/>
      <w:marRight w:val="0"/>
      <w:marTop w:val="0"/>
      <w:marBottom w:val="0"/>
      <w:divBdr>
        <w:top w:val="none" w:sz="0" w:space="0" w:color="auto"/>
        <w:left w:val="none" w:sz="0" w:space="0" w:color="auto"/>
        <w:bottom w:val="none" w:sz="0" w:space="0" w:color="auto"/>
        <w:right w:val="none" w:sz="0" w:space="0" w:color="auto"/>
      </w:divBdr>
    </w:div>
    <w:div w:id="818156344">
      <w:bodyDiv w:val="1"/>
      <w:marLeft w:val="0"/>
      <w:marRight w:val="0"/>
      <w:marTop w:val="0"/>
      <w:marBottom w:val="0"/>
      <w:divBdr>
        <w:top w:val="none" w:sz="0" w:space="0" w:color="auto"/>
        <w:left w:val="none" w:sz="0" w:space="0" w:color="auto"/>
        <w:bottom w:val="none" w:sz="0" w:space="0" w:color="auto"/>
        <w:right w:val="none" w:sz="0" w:space="0" w:color="auto"/>
      </w:divBdr>
      <w:divsChild>
        <w:div w:id="1619990494">
          <w:marLeft w:val="0"/>
          <w:marRight w:val="0"/>
          <w:marTop w:val="0"/>
          <w:marBottom w:val="0"/>
          <w:divBdr>
            <w:top w:val="none" w:sz="0" w:space="0" w:color="auto"/>
            <w:left w:val="none" w:sz="0" w:space="0" w:color="auto"/>
            <w:bottom w:val="none" w:sz="0" w:space="0" w:color="auto"/>
            <w:right w:val="none" w:sz="0" w:space="0" w:color="auto"/>
          </w:divBdr>
        </w:div>
      </w:divsChild>
    </w:div>
    <w:div w:id="1773933686">
      <w:bodyDiv w:val="1"/>
      <w:marLeft w:val="0"/>
      <w:marRight w:val="0"/>
      <w:marTop w:val="0"/>
      <w:marBottom w:val="0"/>
      <w:divBdr>
        <w:top w:val="none" w:sz="0" w:space="0" w:color="auto"/>
        <w:left w:val="none" w:sz="0" w:space="0" w:color="auto"/>
        <w:bottom w:val="none" w:sz="0" w:space="0" w:color="auto"/>
        <w:right w:val="none" w:sz="0" w:space="0" w:color="auto"/>
      </w:divBdr>
    </w:div>
    <w:div w:id="1884321808">
      <w:bodyDiv w:val="1"/>
      <w:marLeft w:val="0"/>
      <w:marRight w:val="0"/>
      <w:marTop w:val="0"/>
      <w:marBottom w:val="0"/>
      <w:divBdr>
        <w:top w:val="none" w:sz="0" w:space="0" w:color="auto"/>
        <w:left w:val="none" w:sz="0" w:space="0" w:color="auto"/>
        <w:bottom w:val="none" w:sz="0" w:space="0" w:color="auto"/>
        <w:right w:val="none" w:sz="0" w:space="0" w:color="auto"/>
      </w:divBdr>
      <w:divsChild>
        <w:div w:id="73695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9098F-EB63-46D5-ABDC-6718C9752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2307</TotalTime>
  <Pages>1</Pages>
  <Words>892</Words>
  <Characters>5088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ахмадуллина</dc:creator>
  <cp:lastModifiedBy>user</cp:lastModifiedBy>
  <cp:revision>14</cp:revision>
  <cp:lastPrinted>2021-05-10T15:14:00Z</cp:lastPrinted>
  <dcterms:created xsi:type="dcterms:W3CDTF">2013-03-12T13:50:00Z</dcterms:created>
  <dcterms:modified xsi:type="dcterms:W3CDTF">2021-05-10T15:14:00Z</dcterms:modified>
</cp:coreProperties>
</file>